
<file path=[Content_Types].xml><?xml version="1.0" encoding="utf-8"?>
<Types xmlns="http://schemas.openxmlformats.org/package/2006/content-types">
  <Default Extension="jfif"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1BAD4D" w14:textId="2B91355F" w:rsidR="008E4203" w:rsidRDefault="009A3670" w:rsidP="009A3670">
      <w:pPr>
        <w:ind w:hanging="709"/>
        <w:rPr>
          <w:rStyle w:val="font-bold"/>
          <w:rFonts w:ascii="Arial" w:hAnsi="Arial" w:cs="Arial"/>
          <w:b/>
          <w:bCs/>
          <w:color w:val="000000"/>
          <w:sz w:val="30"/>
          <w:szCs w:val="30"/>
          <w:bdr w:val="single" w:sz="2" w:space="0" w:color="E5E7EB" w:frame="1"/>
          <w:shd w:val="clear" w:color="auto" w:fill="FFFFFF"/>
        </w:rPr>
      </w:pPr>
      <w:r>
        <w:rPr>
          <w:rFonts w:ascii="Algerian" w:hAnsi="Algerian" w:cs="Arial"/>
          <w:noProof/>
          <w:color w:val="156082" w:themeColor="accent1"/>
          <w:sz w:val="30"/>
          <w:szCs w:val="30"/>
          <w:bdr w:val="single" w:sz="2" w:space="0" w:color="E5E7EB" w:frame="1"/>
          <w:shd w:val="clear" w:color="auto" w:fill="FFFFFF"/>
        </w:rPr>
        <w:drawing>
          <wp:anchor distT="0" distB="0" distL="114300" distR="114300" simplePos="0" relativeHeight="251658240" behindDoc="0" locked="0" layoutInCell="1" allowOverlap="1" wp14:anchorId="7CB94A63" wp14:editId="46A87731">
            <wp:simplePos x="0" y="0"/>
            <wp:positionH relativeFrom="margin">
              <wp:align>left</wp:align>
            </wp:positionH>
            <wp:positionV relativeFrom="paragraph">
              <wp:posOffset>1270</wp:posOffset>
            </wp:positionV>
            <wp:extent cx="1524000" cy="1972945"/>
            <wp:effectExtent l="0" t="0" r="0" b="8255"/>
            <wp:wrapSquare wrapText="bothSides"/>
            <wp:docPr id="484126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12694" name="Picture 48412694"/>
                    <pic:cNvPicPr/>
                  </pic:nvPicPr>
                  <pic:blipFill>
                    <a:blip r:embed="rId4">
                      <a:extLst>
                        <a:ext uri="{28A0092B-C50C-407E-A947-70E740481C1C}">
                          <a14:useLocalDpi xmlns:a14="http://schemas.microsoft.com/office/drawing/2010/main" val="0"/>
                        </a:ext>
                      </a:extLst>
                    </a:blip>
                    <a:stretch>
                      <a:fillRect/>
                    </a:stretch>
                  </pic:blipFill>
                  <pic:spPr>
                    <a:xfrm>
                      <a:off x="0" y="0"/>
                      <a:ext cx="1533303" cy="1985126"/>
                    </a:xfrm>
                    <a:prstGeom prst="rect">
                      <a:avLst/>
                    </a:prstGeom>
                  </pic:spPr>
                </pic:pic>
              </a:graphicData>
            </a:graphic>
            <wp14:sizeRelH relativeFrom="page">
              <wp14:pctWidth>0</wp14:pctWidth>
            </wp14:sizeRelH>
            <wp14:sizeRelV relativeFrom="page">
              <wp14:pctHeight>0</wp14:pctHeight>
            </wp14:sizeRelV>
          </wp:anchor>
        </w:drawing>
      </w:r>
      <w:r w:rsidR="008E4203" w:rsidRPr="008E4203">
        <w:rPr>
          <w:rStyle w:val="font-bold"/>
          <w:rFonts w:ascii="Algerian" w:hAnsi="Algerian" w:cs="Arial"/>
          <w:color w:val="156082" w:themeColor="accent1"/>
          <w:sz w:val="30"/>
          <w:szCs w:val="30"/>
          <w:bdr w:val="single" w:sz="2" w:space="0" w:color="E5E7EB" w:frame="1"/>
          <w:shd w:val="clear" w:color="auto" w:fill="FFFFFF"/>
        </w:rPr>
        <w:t>Befriending the stranger</w:t>
      </w:r>
    </w:p>
    <w:p w14:paraId="43B08362" w14:textId="77777777" w:rsidR="0062410A" w:rsidRPr="00322CFC" w:rsidRDefault="008E4203" w:rsidP="0062410A">
      <w:pPr>
        <w:ind w:left="142"/>
        <w:rPr>
          <w:rFonts w:ascii="Calibri Light" w:hAnsi="Calibri Light" w:cs="Calibri Light"/>
          <w:color w:val="000000"/>
          <w:shd w:val="clear" w:color="auto" w:fill="FFFFFF"/>
        </w:rPr>
      </w:pPr>
      <w:r w:rsidRPr="00322CFC">
        <w:rPr>
          <w:rFonts w:ascii="Calibri Light" w:hAnsi="Calibri Light" w:cs="Calibri Light"/>
          <w:color w:val="000000"/>
          <w:shd w:val="clear" w:color="auto" w:fill="FFFFFF"/>
        </w:rPr>
        <w:t>Do not neglect to show hospitality to strangers, for by doing that some have entertained angels without knowing it.</w:t>
      </w:r>
      <w:r w:rsidR="0062410A">
        <w:rPr>
          <w:rFonts w:ascii="Calibri Light" w:hAnsi="Calibri Light" w:cs="Calibri Light"/>
          <w:color w:val="000000"/>
          <w:shd w:val="clear" w:color="auto" w:fill="FFFFFF"/>
        </w:rPr>
        <w:t xml:space="preserve"> </w:t>
      </w:r>
      <w:r w:rsidR="0062410A" w:rsidRPr="0062410A">
        <w:rPr>
          <w:rStyle w:val="font-bold"/>
          <w:rFonts w:ascii="Calibri Light" w:hAnsi="Calibri Light" w:cs="Calibri Light"/>
          <w:b/>
          <w:bCs/>
          <w:color w:val="000000"/>
          <w:sz w:val="20"/>
          <w:szCs w:val="20"/>
          <w:bdr w:val="single" w:sz="2" w:space="0" w:color="E5E7EB" w:frame="1"/>
          <w:shd w:val="clear" w:color="auto" w:fill="FFFFFF"/>
        </w:rPr>
        <w:t>Hebrews 13:2</w:t>
      </w:r>
      <w:r w:rsidR="0062410A" w:rsidRPr="00322CFC">
        <w:rPr>
          <w:rFonts w:ascii="Calibri Light" w:hAnsi="Calibri Light" w:cs="Calibri Light"/>
          <w:color w:val="000000"/>
          <w:shd w:val="clear" w:color="auto" w:fill="FFFFFF"/>
        </w:rPr>
        <w:t> </w:t>
      </w:r>
    </w:p>
    <w:p w14:paraId="0D0246D2" w14:textId="47F17A94" w:rsidR="008E4203" w:rsidRPr="00322CFC" w:rsidRDefault="008E4203" w:rsidP="00322CFC">
      <w:pPr>
        <w:ind w:left="-709"/>
        <w:jc w:val="both"/>
        <w:rPr>
          <w:rFonts w:ascii="Calibri Light" w:hAnsi="Calibri Light" w:cs="Calibri Light"/>
          <w:color w:val="373737"/>
          <w:shd w:val="clear" w:color="auto" w:fill="FFFFFF"/>
        </w:rPr>
      </w:pPr>
      <w:r w:rsidRPr="00322CFC">
        <w:rPr>
          <w:rFonts w:ascii="Calibri Light" w:hAnsi="Calibri Light" w:cs="Calibri Light"/>
          <w:color w:val="373737"/>
          <w:shd w:val="clear" w:color="auto" w:fill="FFFFFF"/>
        </w:rPr>
        <w:t>“See in the migrants of our time, as in those of every age, a living image of God’s people on their way to the eternal homeland,” writes Pope Francis in his 2024 </w:t>
      </w:r>
      <w:hyperlink r:id="rId5" w:anchor="EN" w:tgtFrame="_blank" w:history="1">
        <w:r w:rsidRPr="0062410A">
          <w:rPr>
            <w:rStyle w:val="Hyperlink"/>
            <w:rFonts w:ascii="Calibri Light" w:hAnsi="Calibri Light" w:cs="Calibri Light"/>
            <w:i/>
            <w:iCs/>
            <w:color w:val="auto"/>
            <w:u w:val="none"/>
            <w:shd w:val="clear" w:color="auto" w:fill="FFFFFF"/>
          </w:rPr>
          <w:t>Message</w:t>
        </w:r>
      </w:hyperlink>
      <w:r w:rsidRPr="00322CFC">
        <w:rPr>
          <w:rFonts w:ascii="Calibri Light" w:hAnsi="Calibri Light" w:cs="Calibri Light"/>
          <w:color w:val="373737"/>
          <w:shd w:val="clear" w:color="auto" w:fill="FFFFFF"/>
        </w:rPr>
        <w:t> for</w:t>
      </w:r>
      <w:r w:rsidRPr="00322CFC">
        <w:rPr>
          <w:rFonts w:ascii="Calibri Light" w:hAnsi="Calibri Light" w:cs="Calibri Light"/>
          <w:color w:val="373737"/>
          <w:shd w:val="clear" w:color="auto" w:fill="FFFFFF"/>
        </w:rPr>
        <w:t xml:space="preserve"> </w:t>
      </w:r>
      <w:r w:rsidRPr="00322CFC">
        <w:rPr>
          <w:rFonts w:ascii="Calibri Light" w:hAnsi="Calibri Light" w:cs="Calibri Light"/>
          <w:i/>
          <w:iCs/>
          <w:color w:val="373737"/>
          <w:shd w:val="clear" w:color="auto" w:fill="FFFFFF"/>
        </w:rPr>
        <w:t>World Day of Migrants and Refugees</w:t>
      </w:r>
      <w:r w:rsidRPr="00322CFC">
        <w:rPr>
          <w:rFonts w:ascii="Calibri Light" w:hAnsi="Calibri Light" w:cs="Calibri Light"/>
          <w:color w:val="373737"/>
          <w:shd w:val="clear" w:color="auto" w:fill="FFFFFF"/>
        </w:rPr>
        <w:t>.</w:t>
      </w:r>
    </w:p>
    <w:p w14:paraId="4423BDA9" w14:textId="77777777" w:rsidR="0062410A" w:rsidRDefault="00322CFC" w:rsidP="0062410A">
      <w:pPr>
        <w:pStyle w:val="NormalWeb"/>
        <w:shd w:val="clear" w:color="auto" w:fill="FFFFFF"/>
        <w:spacing w:before="0" w:beforeAutospacing="0" w:after="0" w:afterAutospacing="0"/>
        <w:jc w:val="both"/>
        <w:rPr>
          <w:rFonts w:ascii="Calibri Light" w:hAnsi="Calibri Light" w:cs="Calibri Light"/>
          <w:color w:val="434343"/>
        </w:rPr>
      </w:pPr>
      <w:r w:rsidRPr="00322CFC">
        <w:rPr>
          <w:rFonts w:ascii="Calibri Light" w:hAnsi="Calibri Light" w:cs="Calibri Light"/>
          <w:color w:val="373737"/>
          <w:shd w:val="clear" w:color="auto" w:fill="FFFFFF"/>
        </w:rPr>
        <w:t>In</w:t>
      </w:r>
      <w:r w:rsidR="008E4203" w:rsidRPr="00322CFC">
        <w:rPr>
          <w:rFonts w:ascii="Calibri Light" w:hAnsi="Calibri Light" w:cs="Calibri Light"/>
          <w:color w:val="373737"/>
          <w:shd w:val="clear" w:color="auto" w:fill="FFFFFF"/>
        </w:rPr>
        <w:t xml:space="preserve"> the novel The </w:t>
      </w:r>
      <w:r w:rsidR="000742A7">
        <w:rPr>
          <w:rFonts w:ascii="Calibri Light" w:hAnsi="Calibri Light" w:cs="Calibri Light"/>
          <w:color w:val="373737"/>
          <w:shd w:val="clear" w:color="auto" w:fill="FFFFFF"/>
        </w:rPr>
        <w:t>Little Prince</w:t>
      </w:r>
      <w:r w:rsidR="008E4203" w:rsidRPr="00322CFC">
        <w:rPr>
          <w:rFonts w:ascii="Calibri Light" w:hAnsi="Calibri Light" w:cs="Calibri Light"/>
          <w:color w:val="373737"/>
          <w:shd w:val="clear" w:color="auto" w:fill="FFFFFF"/>
        </w:rPr>
        <w:t xml:space="preserve"> by </w:t>
      </w:r>
      <w:r w:rsidR="001E21BA" w:rsidRPr="00322CFC">
        <w:rPr>
          <w:rFonts w:ascii="Calibri Light" w:hAnsi="Calibri Light" w:cs="Calibri Light"/>
          <w:color w:val="373737"/>
          <w:shd w:val="clear" w:color="auto" w:fill="FFFFFF"/>
        </w:rPr>
        <w:t xml:space="preserve">Antoine de Saint-Exupery, when </w:t>
      </w:r>
      <w:r w:rsidRPr="00322CFC">
        <w:rPr>
          <w:rFonts w:ascii="Calibri Light" w:hAnsi="Calibri Light" w:cs="Calibri Light"/>
          <w:color w:val="373737"/>
          <w:shd w:val="clear" w:color="auto" w:fill="FFFFFF"/>
        </w:rPr>
        <w:t xml:space="preserve">the </w:t>
      </w:r>
      <w:r w:rsidR="000742A7">
        <w:rPr>
          <w:rFonts w:ascii="Calibri Light" w:hAnsi="Calibri Light" w:cs="Calibri Light"/>
          <w:color w:val="373737"/>
          <w:shd w:val="clear" w:color="auto" w:fill="FFFFFF"/>
        </w:rPr>
        <w:t>Little Prince</w:t>
      </w:r>
      <w:r w:rsidRPr="00322CFC">
        <w:rPr>
          <w:rFonts w:ascii="Calibri Light" w:hAnsi="Calibri Light" w:cs="Calibri Light"/>
          <w:color w:val="373737"/>
          <w:shd w:val="clear" w:color="auto" w:fill="FFFFFF"/>
        </w:rPr>
        <w:t xml:space="preserve"> </w:t>
      </w:r>
      <w:r w:rsidR="001E21BA" w:rsidRPr="00322CFC">
        <w:rPr>
          <w:rFonts w:ascii="Calibri Light" w:hAnsi="Calibri Light" w:cs="Calibri Light"/>
          <w:color w:val="373737"/>
          <w:shd w:val="clear" w:color="auto" w:fill="FFFFFF"/>
        </w:rPr>
        <w:t xml:space="preserve">meets the </w:t>
      </w:r>
      <w:r w:rsidR="000742A7">
        <w:rPr>
          <w:rFonts w:ascii="Calibri Light" w:hAnsi="Calibri Light" w:cs="Calibri Light"/>
          <w:color w:val="373737"/>
          <w:shd w:val="clear" w:color="auto" w:fill="FFFFFF"/>
        </w:rPr>
        <w:t>Fox</w:t>
      </w:r>
      <w:r w:rsidRPr="00322CFC">
        <w:rPr>
          <w:rFonts w:ascii="Calibri Light" w:hAnsi="Calibri Light" w:cs="Calibri Light"/>
          <w:color w:val="373737"/>
          <w:shd w:val="clear" w:color="auto" w:fill="FFFFFF"/>
        </w:rPr>
        <w:t>, t</w:t>
      </w:r>
      <w:r w:rsidR="001E21BA" w:rsidRPr="00322CFC">
        <w:rPr>
          <w:rFonts w:ascii="Calibri Light" w:hAnsi="Calibri Light" w:cs="Calibri Light"/>
          <w:color w:val="373737"/>
          <w:shd w:val="clear" w:color="auto" w:fill="FFFFFF"/>
        </w:rPr>
        <w:t xml:space="preserve">he two strangers have a conversation and in time they become friends as each has tamed the other and their own prejudice. The </w:t>
      </w:r>
      <w:r w:rsidR="000742A7">
        <w:rPr>
          <w:rFonts w:ascii="Calibri Light" w:hAnsi="Calibri Light" w:cs="Calibri Light"/>
          <w:color w:val="373737"/>
          <w:shd w:val="clear" w:color="auto" w:fill="FFFFFF"/>
        </w:rPr>
        <w:t>Little Prince</w:t>
      </w:r>
      <w:r w:rsidR="001E21BA" w:rsidRPr="00322CFC">
        <w:rPr>
          <w:rFonts w:ascii="Calibri Light" w:hAnsi="Calibri Light" w:cs="Calibri Light"/>
          <w:color w:val="373737"/>
          <w:shd w:val="clear" w:color="auto" w:fill="FFFFFF"/>
        </w:rPr>
        <w:t xml:space="preserve"> missing his rose begins to understand and feel what love and truth are and how important it is to sit with and listen to the stranger and then what </w:t>
      </w:r>
      <w:r>
        <w:rPr>
          <w:rFonts w:ascii="Calibri Light" w:hAnsi="Calibri Light" w:cs="Calibri Light"/>
          <w:color w:val="373737"/>
          <w:shd w:val="clear" w:color="auto" w:fill="FFFFFF"/>
        </w:rPr>
        <w:t>we</w:t>
      </w:r>
      <w:r w:rsidR="001E21BA" w:rsidRPr="00322CFC">
        <w:rPr>
          <w:rFonts w:ascii="Calibri Light" w:hAnsi="Calibri Light" w:cs="Calibri Light"/>
          <w:color w:val="373737"/>
          <w:shd w:val="clear" w:color="auto" w:fill="FFFFFF"/>
        </w:rPr>
        <w:t xml:space="preserve"> perceived as different </w:t>
      </w:r>
      <w:r>
        <w:rPr>
          <w:rFonts w:ascii="Calibri Light" w:hAnsi="Calibri Light" w:cs="Calibri Light"/>
          <w:color w:val="373737"/>
          <w:shd w:val="clear" w:color="auto" w:fill="FFFFFF"/>
        </w:rPr>
        <w:t>no longer matters</w:t>
      </w:r>
      <w:r w:rsidR="001E21BA" w:rsidRPr="00322CFC">
        <w:rPr>
          <w:rFonts w:ascii="Calibri Light" w:hAnsi="Calibri Light" w:cs="Calibri Light"/>
          <w:color w:val="373737"/>
          <w:shd w:val="clear" w:color="auto" w:fill="FFFFFF"/>
        </w:rPr>
        <w:t xml:space="preserve"> as we are all interconnected in ways we do not realise. In his friendship with the </w:t>
      </w:r>
      <w:r w:rsidR="000742A7">
        <w:rPr>
          <w:rFonts w:ascii="Calibri Light" w:hAnsi="Calibri Light" w:cs="Calibri Light"/>
          <w:color w:val="373737"/>
          <w:shd w:val="clear" w:color="auto" w:fill="FFFFFF"/>
        </w:rPr>
        <w:t>Fox</w:t>
      </w:r>
      <w:r w:rsidR="001E21BA" w:rsidRPr="00322CFC">
        <w:rPr>
          <w:rFonts w:ascii="Calibri Light" w:hAnsi="Calibri Light" w:cs="Calibri Light"/>
          <w:color w:val="373737"/>
          <w:shd w:val="clear" w:color="auto" w:fill="FFFFFF"/>
        </w:rPr>
        <w:t xml:space="preserve"> the </w:t>
      </w:r>
      <w:r w:rsidR="000742A7">
        <w:rPr>
          <w:rFonts w:ascii="Calibri Light" w:hAnsi="Calibri Light" w:cs="Calibri Light"/>
          <w:color w:val="373737"/>
          <w:shd w:val="clear" w:color="auto" w:fill="FFFFFF"/>
        </w:rPr>
        <w:t>Little Prince</w:t>
      </w:r>
      <w:r w:rsidRPr="00322CFC">
        <w:rPr>
          <w:rFonts w:ascii="Calibri Light" w:hAnsi="Calibri Light" w:cs="Calibri Light"/>
          <w:color w:val="373737"/>
          <w:shd w:val="clear" w:color="auto" w:fill="FFFFFF"/>
        </w:rPr>
        <w:t xml:space="preserve"> ponders his learning “</w:t>
      </w:r>
      <w:r w:rsidRPr="00322CFC">
        <w:rPr>
          <w:rFonts w:ascii="Calibri Light" w:hAnsi="Calibri Light" w:cs="Calibri Light"/>
          <w:i/>
          <w:iCs/>
          <w:color w:val="434343"/>
        </w:rPr>
        <w:t xml:space="preserve">The </w:t>
      </w:r>
      <w:r w:rsidR="000742A7">
        <w:rPr>
          <w:rFonts w:ascii="Calibri Light" w:hAnsi="Calibri Light" w:cs="Calibri Light"/>
          <w:i/>
          <w:iCs/>
          <w:color w:val="434343"/>
        </w:rPr>
        <w:t>Fox</w:t>
      </w:r>
      <w:r w:rsidRPr="00322CFC">
        <w:rPr>
          <w:rFonts w:ascii="Calibri Light" w:hAnsi="Calibri Light" w:cs="Calibri Light"/>
          <w:i/>
          <w:iCs/>
          <w:color w:val="434343"/>
        </w:rPr>
        <w:t xml:space="preserve"> showed me that sometimes the most valuable relationships are the ones that </w:t>
      </w:r>
      <w:r w:rsidRPr="00322CFC">
        <w:rPr>
          <w:rFonts w:ascii="Calibri Light" w:hAnsi="Calibri Light" w:cs="Calibri Light"/>
          <w:i/>
          <w:iCs/>
          <w:color w:val="434343"/>
        </w:rPr>
        <w:t>cannot</w:t>
      </w:r>
      <w:r w:rsidRPr="00322CFC">
        <w:rPr>
          <w:rFonts w:ascii="Calibri Light" w:hAnsi="Calibri Light" w:cs="Calibri Light"/>
          <w:i/>
          <w:iCs/>
          <w:color w:val="434343"/>
        </w:rPr>
        <w:t xml:space="preserve"> be easily explained.</w:t>
      </w:r>
      <w:r w:rsidRPr="00322CFC">
        <w:rPr>
          <w:rFonts w:ascii="Calibri Light" w:hAnsi="Calibri Light" w:cs="Calibri Light"/>
          <w:i/>
          <w:iCs/>
          <w:color w:val="434343"/>
        </w:rPr>
        <w:t xml:space="preserve"> </w:t>
      </w:r>
      <w:r w:rsidRPr="00322CFC">
        <w:rPr>
          <w:rFonts w:ascii="Calibri Light" w:hAnsi="Calibri Light" w:cs="Calibri Light"/>
          <w:i/>
          <w:iCs/>
          <w:color w:val="434343"/>
        </w:rPr>
        <w:t xml:space="preserve">Sometimes, the most beautiful things in life are the ones that </w:t>
      </w:r>
      <w:r w:rsidRPr="00322CFC">
        <w:rPr>
          <w:rFonts w:ascii="Calibri Light" w:hAnsi="Calibri Light" w:cs="Calibri Light"/>
          <w:i/>
          <w:iCs/>
          <w:color w:val="434343"/>
        </w:rPr>
        <w:t>cannot</w:t>
      </w:r>
      <w:r w:rsidRPr="00322CFC">
        <w:rPr>
          <w:rFonts w:ascii="Calibri Light" w:hAnsi="Calibri Light" w:cs="Calibri Light"/>
          <w:i/>
          <w:iCs/>
          <w:color w:val="434343"/>
        </w:rPr>
        <w:t xml:space="preserve"> be seen.</w:t>
      </w:r>
      <w:r w:rsidRPr="00322CFC">
        <w:rPr>
          <w:rFonts w:ascii="Calibri Light" w:hAnsi="Calibri Light" w:cs="Calibri Light"/>
          <w:i/>
          <w:iCs/>
          <w:color w:val="434343"/>
        </w:rPr>
        <w:t xml:space="preserve"> </w:t>
      </w:r>
      <w:r w:rsidRPr="00322CFC">
        <w:rPr>
          <w:rFonts w:ascii="Calibri Light" w:hAnsi="Calibri Light" w:cs="Calibri Light"/>
          <w:i/>
          <w:iCs/>
          <w:color w:val="434343"/>
        </w:rPr>
        <w:t xml:space="preserve">The </w:t>
      </w:r>
      <w:r w:rsidR="000742A7">
        <w:rPr>
          <w:rFonts w:ascii="Calibri Light" w:hAnsi="Calibri Light" w:cs="Calibri Light"/>
          <w:i/>
          <w:iCs/>
          <w:color w:val="434343"/>
        </w:rPr>
        <w:t>Fox</w:t>
      </w:r>
      <w:r w:rsidRPr="00322CFC">
        <w:rPr>
          <w:rFonts w:ascii="Calibri Light" w:hAnsi="Calibri Light" w:cs="Calibri Light"/>
          <w:i/>
          <w:iCs/>
          <w:color w:val="434343"/>
        </w:rPr>
        <w:t xml:space="preserve"> taught me the importance of trust and communication.</w:t>
      </w:r>
      <w:r w:rsidRPr="00322CFC">
        <w:rPr>
          <w:rFonts w:ascii="Calibri Light" w:hAnsi="Calibri Light" w:cs="Calibri Light"/>
          <w:i/>
          <w:iCs/>
          <w:color w:val="434343"/>
        </w:rPr>
        <w:t xml:space="preserve"> </w:t>
      </w:r>
      <w:r w:rsidRPr="00322CFC">
        <w:rPr>
          <w:rFonts w:ascii="Calibri Light" w:hAnsi="Calibri Light" w:cs="Calibri Light"/>
          <w:i/>
          <w:iCs/>
          <w:color w:val="434343"/>
        </w:rPr>
        <w:t>Love is about accepting someone for who they truly are.</w:t>
      </w:r>
      <w:r w:rsidRPr="00322CFC">
        <w:rPr>
          <w:rFonts w:ascii="Calibri Light" w:hAnsi="Calibri Light" w:cs="Calibri Light"/>
          <w:i/>
          <w:iCs/>
          <w:color w:val="434343"/>
        </w:rPr>
        <w:t xml:space="preserve"> </w:t>
      </w:r>
      <w:r w:rsidRPr="00322CFC">
        <w:rPr>
          <w:rFonts w:ascii="Calibri Light" w:hAnsi="Calibri Light" w:cs="Calibri Light"/>
          <w:i/>
          <w:iCs/>
          <w:color w:val="434343"/>
        </w:rPr>
        <w:t xml:space="preserve">The </w:t>
      </w:r>
      <w:r w:rsidR="000742A7">
        <w:rPr>
          <w:rFonts w:ascii="Calibri Light" w:hAnsi="Calibri Light" w:cs="Calibri Light"/>
          <w:i/>
          <w:iCs/>
          <w:color w:val="434343"/>
        </w:rPr>
        <w:t>Fox</w:t>
      </w:r>
      <w:r w:rsidRPr="00322CFC">
        <w:rPr>
          <w:rFonts w:ascii="Calibri Light" w:hAnsi="Calibri Light" w:cs="Calibri Light"/>
          <w:i/>
          <w:iCs/>
          <w:color w:val="434343"/>
        </w:rPr>
        <w:t xml:space="preserve"> taught me that true connection goes beyond words.</w:t>
      </w:r>
      <w:r w:rsidRPr="00322CFC">
        <w:rPr>
          <w:rFonts w:ascii="Calibri Light" w:hAnsi="Calibri Light" w:cs="Calibri Light"/>
          <w:i/>
          <w:iCs/>
          <w:color w:val="434343"/>
        </w:rPr>
        <w:t xml:space="preserve"> </w:t>
      </w:r>
      <w:r w:rsidRPr="00322CFC">
        <w:rPr>
          <w:rFonts w:ascii="Calibri Light" w:hAnsi="Calibri Light" w:cs="Calibri Light"/>
          <w:i/>
          <w:iCs/>
          <w:color w:val="434343"/>
        </w:rPr>
        <w:t xml:space="preserve">Sometimes, it takes time and patience to </w:t>
      </w:r>
      <w:proofErr w:type="gramStart"/>
      <w:r w:rsidRPr="00322CFC">
        <w:rPr>
          <w:rFonts w:ascii="Calibri Light" w:hAnsi="Calibri Light" w:cs="Calibri Light"/>
          <w:i/>
          <w:iCs/>
          <w:color w:val="434343"/>
        </w:rPr>
        <w:t>truly understand</w:t>
      </w:r>
      <w:proofErr w:type="gramEnd"/>
      <w:r w:rsidRPr="00322CFC">
        <w:rPr>
          <w:rFonts w:ascii="Calibri Light" w:hAnsi="Calibri Light" w:cs="Calibri Light"/>
          <w:i/>
          <w:iCs/>
          <w:color w:val="434343"/>
        </w:rPr>
        <w:t xml:space="preserve"> someone.</w:t>
      </w:r>
      <w:r w:rsidRPr="00322CFC">
        <w:rPr>
          <w:rFonts w:ascii="Calibri Light" w:hAnsi="Calibri Light" w:cs="Calibri Light"/>
          <w:i/>
          <w:iCs/>
          <w:color w:val="434343"/>
        </w:rPr>
        <w:t xml:space="preserve"> </w:t>
      </w:r>
      <w:r w:rsidRPr="00322CFC">
        <w:rPr>
          <w:rFonts w:ascii="Calibri Light" w:hAnsi="Calibri Light" w:cs="Calibri Light"/>
          <w:i/>
          <w:iCs/>
          <w:color w:val="434343"/>
        </w:rPr>
        <w:t xml:space="preserve">The </w:t>
      </w:r>
      <w:r w:rsidR="000742A7">
        <w:rPr>
          <w:rFonts w:ascii="Calibri Light" w:hAnsi="Calibri Light" w:cs="Calibri Light"/>
          <w:i/>
          <w:iCs/>
          <w:color w:val="434343"/>
        </w:rPr>
        <w:t>Fox</w:t>
      </w:r>
      <w:r w:rsidRPr="00322CFC">
        <w:rPr>
          <w:rFonts w:ascii="Calibri Light" w:hAnsi="Calibri Light" w:cs="Calibri Light"/>
          <w:i/>
          <w:iCs/>
          <w:color w:val="434343"/>
        </w:rPr>
        <w:t xml:space="preserve"> taught me that love is not about possession; </w:t>
      </w:r>
      <w:r w:rsidRPr="00322CFC">
        <w:rPr>
          <w:rFonts w:ascii="Calibri Light" w:hAnsi="Calibri Light" w:cs="Calibri Light"/>
          <w:i/>
          <w:iCs/>
          <w:color w:val="434343"/>
        </w:rPr>
        <w:t>it is</w:t>
      </w:r>
      <w:r w:rsidRPr="00322CFC">
        <w:rPr>
          <w:rFonts w:ascii="Calibri Light" w:hAnsi="Calibri Light" w:cs="Calibri Light"/>
          <w:i/>
          <w:iCs/>
          <w:color w:val="434343"/>
        </w:rPr>
        <w:t xml:space="preserve"> about letting someone be free.</w:t>
      </w:r>
      <w:r w:rsidRPr="00322CFC">
        <w:rPr>
          <w:rFonts w:ascii="Calibri Light" w:hAnsi="Calibri Light" w:cs="Calibri Light"/>
          <w:i/>
          <w:iCs/>
          <w:color w:val="434343"/>
        </w:rPr>
        <w:t xml:space="preserve"> </w:t>
      </w:r>
      <w:r w:rsidRPr="00322CFC">
        <w:rPr>
          <w:rFonts w:ascii="Calibri Light" w:hAnsi="Calibri Light" w:cs="Calibri Light"/>
          <w:i/>
          <w:iCs/>
          <w:color w:val="434343"/>
        </w:rPr>
        <w:t xml:space="preserve">Sometimes, the things we </w:t>
      </w:r>
      <w:r w:rsidRPr="00322CFC">
        <w:rPr>
          <w:rFonts w:ascii="Calibri Light" w:hAnsi="Calibri Light" w:cs="Calibri Light"/>
          <w:i/>
          <w:iCs/>
          <w:color w:val="434343"/>
        </w:rPr>
        <w:t>cannot</w:t>
      </w:r>
      <w:r w:rsidRPr="00322CFC">
        <w:rPr>
          <w:rFonts w:ascii="Calibri Light" w:hAnsi="Calibri Light" w:cs="Calibri Light"/>
          <w:i/>
          <w:iCs/>
          <w:color w:val="434343"/>
        </w:rPr>
        <w:t xml:space="preserve"> see are the things that matter the most</w:t>
      </w:r>
      <w:r w:rsidRPr="00322CFC">
        <w:rPr>
          <w:rFonts w:ascii="Calibri Light" w:hAnsi="Calibri Light" w:cs="Calibri Light"/>
          <w:color w:val="434343"/>
        </w:rPr>
        <w:t>.</w:t>
      </w:r>
      <w:r w:rsidRPr="00322CFC">
        <w:rPr>
          <w:rFonts w:ascii="Calibri Light" w:hAnsi="Calibri Light" w:cs="Calibri Light"/>
          <w:color w:val="434343"/>
        </w:rPr>
        <w:t>”</w:t>
      </w:r>
      <w:r w:rsidR="009C1A87">
        <w:rPr>
          <w:rFonts w:ascii="Calibri Light" w:hAnsi="Calibri Light" w:cs="Calibri Light"/>
          <w:color w:val="434343"/>
        </w:rPr>
        <w:t xml:space="preserve"> </w:t>
      </w:r>
    </w:p>
    <w:p w14:paraId="4D558279" w14:textId="77777777" w:rsidR="0062410A" w:rsidRDefault="009C1A87" w:rsidP="0062410A">
      <w:pPr>
        <w:pStyle w:val="NormalWeb"/>
        <w:shd w:val="clear" w:color="auto" w:fill="FFFFFF"/>
        <w:spacing w:before="0" w:beforeAutospacing="0" w:after="0" w:afterAutospacing="0"/>
        <w:jc w:val="both"/>
        <w:rPr>
          <w:rFonts w:ascii="Lato" w:hAnsi="Lato"/>
          <w:color w:val="434343"/>
        </w:rPr>
      </w:pPr>
      <w:r>
        <w:rPr>
          <w:rFonts w:ascii="Calibri Light" w:hAnsi="Calibri Light" w:cs="Calibri Light"/>
          <w:color w:val="434343"/>
        </w:rPr>
        <w:t>I</w:t>
      </w:r>
      <w:r w:rsidR="0080596F">
        <w:rPr>
          <w:rFonts w:ascii="Calibri Light" w:hAnsi="Calibri Light" w:cs="Calibri Light"/>
          <w:color w:val="434343"/>
        </w:rPr>
        <w:t xml:space="preserve"> </w:t>
      </w:r>
      <w:r w:rsidR="009A3670">
        <w:rPr>
          <w:rFonts w:ascii="Calibri Light" w:hAnsi="Calibri Light" w:cs="Calibri Light"/>
          <w:color w:val="434343"/>
        </w:rPr>
        <w:t xml:space="preserve">have been lucky enough to have semi tamed two </w:t>
      </w:r>
      <w:r w:rsidR="000742A7">
        <w:rPr>
          <w:rFonts w:ascii="Calibri Light" w:hAnsi="Calibri Light" w:cs="Calibri Light"/>
          <w:color w:val="434343"/>
        </w:rPr>
        <w:t>Fox</w:t>
      </w:r>
      <w:r w:rsidR="009A3670">
        <w:rPr>
          <w:rFonts w:ascii="Calibri Light" w:hAnsi="Calibri Light" w:cs="Calibri Light"/>
          <w:color w:val="434343"/>
        </w:rPr>
        <w:t>es and</w:t>
      </w:r>
      <w:r>
        <w:rPr>
          <w:rFonts w:ascii="Calibri Light" w:hAnsi="Calibri Light" w:cs="Calibri Light"/>
          <w:color w:val="434343"/>
        </w:rPr>
        <w:t xml:space="preserve"> while they never came closer than 2 metres away they would stay around and play each day for about 20 min, like many before this experience I had a rather dim view of </w:t>
      </w:r>
      <w:r w:rsidR="000742A7">
        <w:rPr>
          <w:rFonts w:ascii="Calibri Light" w:hAnsi="Calibri Light" w:cs="Calibri Light"/>
          <w:color w:val="434343"/>
        </w:rPr>
        <w:t>Fox</w:t>
      </w:r>
      <w:r>
        <w:rPr>
          <w:rFonts w:ascii="Calibri Light" w:hAnsi="Calibri Light" w:cs="Calibri Light"/>
          <w:color w:val="434343"/>
        </w:rPr>
        <w:t xml:space="preserve">es and saw them as a problem, yet once befriended they became a part of my human experience. An experience that enabled me to grow and see beauty in all of creation. As the </w:t>
      </w:r>
      <w:r w:rsidR="000742A7">
        <w:rPr>
          <w:rFonts w:ascii="Calibri Light" w:hAnsi="Calibri Light" w:cs="Calibri Light"/>
          <w:color w:val="434343"/>
        </w:rPr>
        <w:t>Little Prince</w:t>
      </w:r>
      <w:r>
        <w:rPr>
          <w:rFonts w:ascii="Calibri Light" w:hAnsi="Calibri Light" w:cs="Calibri Light"/>
          <w:color w:val="434343"/>
        </w:rPr>
        <w:t xml:space="preserve"> and </w:t>
      </w:r>
      <w:r w:rsidR="000742A7">
        <w:rPr>
          <w:rFonts w:ascii="Calibri Light" w:hAnsi="Calibri Light" w:cs="Calibri Light"/>
          <w:color w:val="434343"/>
        </w:rPr>
        <w:t>Fox</w:t>
      </w:r>
      <w:r>
        <w:rPr>
          <w:rFonts w:ascii="Calibri Light" w:hAnsi="Calibri Light" w:cs="Calibri Light"/>
          <w:color w:val="434343"/>
        </w:rPr>
        <w:t xml:space="preserve"> became tamed so did I</w:t>
      </w:r>
      <w:r w:rsidR="000742A7">
        <w:rPr>
          <w:rFonts w:ascii="Calibri Light" w:hAnsi="Calibri Light" w:cs="Calibri Light"/>
          <w:color w:val="434343"/>
        </w:rPr>
        <w:t xml:space="preserve">. </w:t>
      </w:r>
      <w:r>
        <w:rPr>
          <w:rFonts w:ascii="Calibri Light" w:hAnsi="Calibri Light" w:cs="Calibri Light"/>
          <w:color w:val="434343"/>
        </w:rPr>
        <w:t xml:space="preserve">I waited for the </w:t>
      </w:r>
      <w:r w:rsidR="000742A7">
        <w:rPr>
          <w:rFonts w:ascii="Calibri Light" w:hAnsi="Calibri Light" w:cs="Calibri Light"/>
          <w:color w:val="434343"/>
        </w:rPr>
        <w:t>Fox</w:t>
      </w:r>
      <w:r>
        <w:rPr>
          <w:rFonts w:ascii="Calibri Light" w:hAnsi="Calibri Light" w:cs="Calibri Light"/>
          <w:color w:val="434343"/>
        </w:rPr>
        <w:t xml:space="preserve"> to turn up and would </w:t>
      </w:r>
      <w:r w:rsidR="000742A7">
        <w:rPr>
          <w:rFonts w:ascii="Calibri Light" w:hAnsi="Calibri Light" w:cs="Calibri Light"/>
          <w:color w:val="434343"/>
        </w:rPr>
        <w:t>have chats (of course he understood every word), what mattered was someone was listening. I realised today that the Fox was also a refugee a hunted and often times finding itself having to flee from humans’ intent on its extermination. For me, the words of the Fox to the Little Prince are essential in my understanding of befriending the stranger, “</w:t>
      </w:r>
      <w:r w:rsidR="000742A7" w:rsidRPr="000742A7">
        <w:rPr>
          <w:rFonts w:ascii="Calibri Light" w:hAnsi="Calibri Light" w:cs="Calibri Light"/>
          <w:i/>
          <w:iCs/>
          <w:color w:val="434343"/>
        </w:rPr>
        <w:t xml:space="preserve">People have forgotten this truth, but you mustn’t forget it. You become responsible forever for what </w:t>
      </w:r>
      <w:r w:rsidR="000742A7" w:rsidRPr="000742A7">
        <w:rPr>
          <w:rFonts w:ascii="Calibri Light" w:hAnsi="Calibri Light" w:cs="Calibri Light"/>
          <w:i/>
          <w:iCs/>
          <w:color w:val="434343"/>
        </w:rPr>
        <w:t>you have</w:t>
      </w:r>
      <w:r w:rsidR="000742A7" w:rsidRPr="000742A7">
        <w:rPr>
          <w:rFonts w:ascii="Calibri Light" w:hAnsi="Calibri Light" w:cs="Calibri Light"/>
          <w:i/>
          <w:iCs/>
          <w:color w:val="434343"/>
        </w:rPr>
        <w:t xml:space="preserve"> tamed.</w:t>
      </w:r>
      <w:r w:rsidR="000742A7" w:rsidRPr="000742A7">
        <w:rPr>
          <w:rFonts w:ascii="Calibri Light" w:hAnsi="Calibri Light" w:cs="Calibri Light"/>
          <w:i/>
          <w:iCs/>
          <w:color w:val="434343"/>
        </w:rPr>
        <w:t xml:space="preserve"> </w:t>
      </w:r>
      <w:r w:rsidR="000742A7" w:rsidRPr="000742A7">
        <w:rPr>
          <w:rFonts w:ascii="Calibri Light" w:hAnsi="Calibri Light" w:cs="Calibri Light"/>
          <w:i/>
          <w:iCs/>
          <w:color w:val="434343"/>
        </w:rPr>
        <w:t>It is only with the heart that one can see rightly</w:t>
      </w:r>
      <w:r w:rsidR="000742A7">
        <w:rPr>
          <w:rFonts w:ascii="Lato" w:hAnsi="Lato"/>
          <w:color w:val="434343"/>
        </w:rPr>
        <w:t>.</w:t>
      </w:r>
      <w:r w:rsidR="000742A7">
        <w:rPr>
          <w:rFonts w:ascii="Lato" w:hAnsi="Lato"/>
          <w:color w:val="434343"/>
        </w:rPr>
        <w:t>”</w:t>
      </w:r>
      <w:r w:rsidR="0080596F">
        <w:rPr>
          <w:rFonts w:ascii="Lato" w:hAnsi="Lato"/>
          <w:color w:val="434343"/>
        </w:rPr>
        <w:t xml:space="preserve"> </w:t>
      </w:r>
      <w:r w:rsidR="0080596F">
        <w:rPr>
          <w:rFonts w:ascii="Lato" w:hAnsi="Lato"/>
          <w:color w:val="434343"/>
        </w:rPr>
        <w:tab/>
      </w:r>
      <w:r w:rsidR="0080596F">
        <w:rPr>
          <w:rFonts w:ascii="Lato" w:hAnsi="Lato"/>
          <w:color w:val="434343"/>
        </w:rPr>
        <w:tab/>
      </w:r>
      <w:r w:rsidR="0080596F">
        <w:rPr>
          <w:rFonts w:ascii="Lato" w:hAnsi="Lato"/>
          <w:color w:val="434343"/>
        </w:rPr>
        <w:tab/>
      </w:r>
      <w:r w:rsidR="0080596F">
        <w:rPr>
          <w:rFonts w:ascii="Lato" w:hAnsi="Lato"/>
          <w:color w:val="434343"/>
        </w:rPr>
        <w:tab/>
      </w:r>
      <w:r w:rsidR="0080596F">
        <w:rPr>
          <w:rFonts w:ascii="Lato" w:hAnsi="Lato"/>
          <w:color w:val="434343"/>
        </w:rPr>
        <w:tab/>
      </w:r>
      <w:r w:rsidR="0080596F">
        <w:rPr>
          <w:rFonts w:ascii="Lato" w:hAnsi="Lato"/>
          <w:color w:val="434343"/>
        </w:rPr>
        <w:tab/>
      </w:r>
      <w:r w:rsidR="0080596F">
        <w:rPr>
          <w:rFonts w:ascii="Lato" w:hAnsi="Lato"/>
          <w:color w:val="434343"/>
        </w:rPr>
        <w:tab/>
      </w:r>
      <w:r w:rsidR="0080596F">
        <w:rPr>
          <w:rFonts w:ascii="Lato" w:hAnsi="Lato"/>
          <w:color w:val="434343"/>
        </w:rPr>
        <w:tab/>
      </w:r>
      <w:r w:rsidR="0062410A">
        <w:rPr>
          <w:rFonts w:ascii="Lato" w:hAnsi="Lato"/>
          <w:color w:val="434343"/>
        </w:rPr>
        <w:t xml:space="preserve"> </w:t>
      </w:r>
      <w:r w:rsidR="0062410A">
        <w:rPr>
          <w:rFonts w:ascii="Lato" w:hAnsi="Lato"/>
          <w:color w:val="434343"/>
        </w:rPr>
        <w:tab/>
      </w:r>
      <w:r w:rsidR="0062410A">
        <w:rPr>
          <w:rFonts w:ascii="Lato" w:hAnsi="Lato"/>
          <w:color w:val="434343"/>
        </w:rPr>
        <w:tab/>
      </w:r>
    </w:p>
    <w:p w14:paraId="670B32A9" w14:textId="38EF5924" w:rsidR="0062410A" w:rsidRPr="0062410A" w:rsidRDefault="0062410A" w:rsidP="0062410A">
      <w:pPr>
        <w:pStyle w:val="NormalWeb"/>
        <w:shd w:val="clear" w:color="auto" w:fill="FFFFFF"/>
        <w:spacing w:before="0" w:beforeAutospacing="0" w:after="600" w:afterAutospacing="0"/>
        <w:jc w:val="both"/>
        <w:rPr>
          <w:rFonts w:ascii="Calibri Light" w:hAnsi="Calibri Light" w:cs="Calibri Light"/>
          <w:color w:val="434343"/>
        </w:rPr>
      </w:pPr>
      <w:r w:rsidRPr="0062410A">
        <w:rPr>
          <w:rFonts w:ascii="Calibri Light" w:hAnsi="Calibri Light" w:cs="Calibri Light"/>
          <w:i/>
          <w:iCs/>
          <w:noProof/>
        </w:rPr>
        <w:drawing>
          <wp:anchor distT="0" distB="0" distL="114300" distR="114300" simplePos="0" relativeHeight="251659264" behindDoc="0" locked="0" layoutInCell="1" allowOverlap="1" wp14:anchorId="355E30BC" wp14:editId="3AF2E921">
            <wp:simplePos x="0" y="0"/>
            <wp:positionH relativeFrom="margin">
              <wp:posOffset>3786992</wp:posOffset>
            </wp:positionH>
            <wp:positionV relativeFrom="margin">
              <wp:posOffset>7784081</wp:posOffset>
            </wp:positionV>
            <wp:extent cx="1966595" cy="1487170"/>
            <wp:effectExtent l="0" t="0" r="0" b="0"/>
            <wp:wrapSquare wrapText="bothSides"/>
            <wp:docPr id="1186926459" name="Picture 4" descr="A toy fox and a do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926459" name="Picture 4" descr="A toy fox and a doll&#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966595" cy="1487170"/>
                    </a:xfrm>
                    <a:prstGeom prst="rect">
                      <a:avLst/>
                    </a:prstGeom>
                  </pic:spPr>
                </pic:pic>
              </a:graphicData>
            </a:graphic>
            <wp14:sizeRelH relativeFrom="margin">
              <wp14:pctWidth>0</wp14:pctWidth>
            </wp14:sizeRelH>
            <wp14:sizeRelV relativeFrom="margin">
              <wp14:pctHeight>0</wp14:pctHeight>
            </wp14:sizeRelV>
          </wp:anchor>
        </w:drawing>
      </w:r>
      <w:r w:rsidR="0080596F" w:rsidRPr="0062410A">
        <w:rPr>
          <w:rFonts w:ascii="Calibri Light" w:hAnsi="Calibri Light" w:cs="Calibri Light"/>
          <w:color w:val="434343"/>
        </w:rPr>
        <w:t xml:space="preserve">As </w:t>
      </w:r>
      <w:r w:rsidRPr="0062410A">
        <w:rPr>
          <w:rFonts w:ascii="Calibri Light" w:hAnsi="Calibri Light" w:cs="Calibri Light"/>
          <w:color w:val="434343"/>
        </w:rPr>
        <w:t>V</w:t>
      </w:r>
      <w:r w:rsidR="0080596F" w:rsidRPr="0062410A">
        <w:rPr>
          <w:rFonts w:ascii="Calibri Light" w:hAnsi="Calibri Light" w:cs="Calibri Light"/>
          <w:color w:val="434343"/>
        </w:rPr>
        <w:t xml:space="preserve">incentians we too </w:t>
      </w:r>
      <w:r w:rsidR="00B505C7" w:rsidRPr="0062410A">
        <w:rPr>
          <w:rFonts w:ascii="Calibri Light" w:hAnsi="Calibri Light" w:cs="Calibri Light"/>
          <w:color w:val="434343"/>
        </w:rPr>
        <w:t>seek</w:t>
      </w:r>
      <w:r w:rsidR="0080596F" w:rsidRPr="0062410A">
        <w:rPr>
          <w:rFonts w:ascii="Calibri Light" w:hAnsi="Calibri Light" w:cs="Calibri Light"/>
          <w:color w:val="434343"/>
        </w:rPr>
        <w:t xml:space="preserve"> to befriend the </w:t>
      </w:r>
      <w:r w:rsidR="00B505C7" w:rsidRPr="0062410A">
        <w:rPr>
          <w:rFonts w:ascii="Calibri Light" w:hAnsi="Calibri Light" w:cs="Calibri Light"/>
          <w:color w:val="434343"/>
        </w:rPr>
        <w:t>strange,</w:t>
      </w:r>
      <w:r w:rsidR="0080596F" w:rsidRPr="0062410A">
        <w:rPr>
          <w:rFonts w:ascii="Calibri Light" w:hAnsi="Calibri Light" w:cs="Calibri Light"/>
          <w:color w:val="434343"/>
        </w:rPr>
        <w:t xml:space="preserve"> the alien in </w:t>
      </w:r>
      <w:r w:rsidR="00B505C7" w:rsidRPr="0062410A">
        <w:rPr>
          <w:rFonts w:ascii="Calibri Light" w:hAnsi="Calibri Light" w:cs="Calibri Light"/>
          <w:color w:val="434343"/>
        </w:rPr>
        <w:t xml:space="preserve">an </w:t>
      </w:r>
      <w:r w:rsidR="0080596F" w:rsidRPr="0062410A">
        <w:rPr>
          <w:rFonts w:ascii="Calibri Light" w:hAnsi="Calibri Light" w:cs="Calibri Light"/>
          <w:color w:val="434343"/>
        </w:rPr>
        <w:t xml:space="preserve">alien land. </w:t>
      </w:r>
      <w:r w:rsidR="00B505C7" w:rsidRPr="0062410A">
        <w:rPr>
          <w:rFonts w:ascii="Calibri Light" w:hAnsi="Calibri Light" w:cs="Calibri Light"/>
          <w:color w:val="434343"/>
        </w:rPr>
        <w:t>We are called to show hospitality, help and be the bearers of compassion and love, just as the founders of the Society did. Like the Little Prince we are called to tame the fears, hurts and loneliness of the stranger and to embrace them as friend, companion, and family. As in the picture below of the Little Prince and the Fox we are to be there to offer support and comfort</w:t>
      </w:r>
      <w:r>
        <w:rPr>
          <w:rFonts w:ascii="Calibri Light" w:hAnsi="Calibri Light" w:cs="Calibri Light"/>
          <w:color w:val="434343"/>
        </w:rPr>
        <w:t xml:space="preserve">. </w:t>
      </w:r>
      <w:r w:rsidR="00B505C7" w:rsidRPr="0062410A">
        <w:rPr>
          <w:rFonts w:ascii="Calibri Light" w:hAnsi="Calibri Light" w:cs="Calibri Light"/>
          <w:color w:val="434343"/>
        </w:rPr>
        <w:t>In the words of the little Prince “</w:t>
      </w:r>
      <w:proofErr w:type="gramStart"/>
      <w:r w:rsidR="00B505C7" w:rsidRPr="0062410A">
        <w:rPr>
          <w:rFonts w:ascii="Calibri Light" w:hAnsi="Calibri Light" w:cs="Calibri Light"/>
          <w:i/>
          <w:iCs/>
          <w:color w:val="434343"/>
        </w:rPr>
        <w:t>It’s</w:t>
      </w:r>
      <w:proofErr w:type="gramEnd"/>
      <w:r w:rsidR="00B505C7" w:rsidRPr="0062410A">
        <w:rPr>
          <w:rFonts w:ascii="Calibri Light" w:hAnsi="Calibri Light" w:cs="Calibri Light"/>
          <w:i/>
          <w:iCs/>
          <w:color w:val="434343"/>
        </w:rPr>
        <w:t xml:space="preserve"> the time you spent with the fox that makes it special.</w:t>
      </w:r>
      <w:r w:rsidR="00B505C7" w:rsidRPr="0062410A">
        <w:rPr>
          <w:rFonts w:ascii="Calibri Light" w:hAnsi="Calibri Light" w:cs="Calibri Light"/>
          <w:i/>
          <w:iCs/>
          <w:color w:val="434343"/>
        </w:rPr>
        <w:t xml:space="preserve">..... </w:t>
      </w:r>
      <w:r w:rsidR="00B505C7" w:rsidRPr="0062410A">
        <w:rPr>
          <w:rFonts w:ascii="Calibri Light" w:hAnsi="Calibri Light" w:cs="Calibri Light"/>
          <w:i/>
          <w:iCs/>
          <w:color w:val="434343"/>
        </w:rPr>
        <w:t>The fox taught me the importance of trust and communication.</w:t>
      </w:r>
      <w:r w:rsidR="00B505C7" w:rsidRPr="0062410A">
        <w:rPr>
          <w:rFonts w:ascii="Calibri Light" w:hAnsi="Calibri Light" w:cs="Calibri Light"/>
          <w:i/>
          <w:iCs/>
          <w:color w:val="434343"/>
        </w:rPr>
        <w:t xml:space="preserve"> </w:t>
      </w:r>
      <w:r w:rsidR="00B505C7" w:rsidRPr="0062410A">
        <w:rPr>
          <w:rFonts w:ascii="Calibri Light" w:hAnsi="Calibri Light" w:cs="Calibri Light"/>
          <w:i/>
          <w:iCs/>
          <w:color w:val="434343"/>
        </w:rPr>
        <w:t>Love is about accepting someone for who they truly are.</w:t>
      </w:r>
      <w:r w:rsidR="00B505C7" w:rsidRPr="0062410A">
        <w:rPr>
          <w:rFonts w:ascii="Calibri Light" w:hAnsi="Calibri Light" w:cs="Calibri Light"/>
          <w:i/>
          <w:iCs/>
          <w:color w:val="434343"/>
        </w:rPr>
        <w:t xml:space="preserve"> </w:t>
      </w:r>
      <w:r w:rsidR="00B505C7" w:rsidRPr="0062410A">
        <w:rPr>
          <w:rFonts w:ascii="Calibri Light" w:hAnsi="Calibri Light" w:cs="Calibri Light"/>
          <w:i/>
          <w:iCs/>
          <w:color w:val="434343"/>
        </w:rPr>
        <w:t>The fox taught me that true connection goes beyond words.</w:t>
      </w:r>
      <w:r>
        <w:rPr>
          <w:rFonts w:ascii="Calibri Light" w:hAnsi="Calibri Light" w:cs="Calibri Light"/>
          <w:i/>
          <w:iCs/>
          <w:color w:val="434343"/>
        </w:rPr>
        <w:t xml:space="preserve">” </w:t>
      </w:r>
      <w:r>
        <w:rPr>
          <w:rFonts w:ascii="Calibri Light" w:hAnsi="Calibri Light" w:cs="Calibri Light"/>
          <w:color w:val="434343"/>
        </w:rPr>
        <w:t xml:space="preserve"> As we reach out too the poor, the needy, and the refugee let us carry these words of the Fox in our hearts, “</w:t>
      </w:r>
      <w:r w:rsidRPr="0062410A">
        <w:rPr>
          <w:rFonts w:ascii="Calibri Light" w:hAnsi="Calibri Light" w:cs="Calibri Light"/>
          <w:i/>
          <w:iCs/>
          <w:color w:val="434343"/>
        </w:rPr>
        <w:t>What is essential is invisible to the eye.</w:t>
      </w:r>
      <w:r>
        <w:rPr>
          <w:rFonts w:ascii="Calibri Light" w:hAnsi="Calibri Light" w:cs="Calibri Light"/>
          <w:i/>
          <w:iCs/>
          <w:color w:val="434343"/>
        </w:rPr>
        <w:t xml:space="preserve"> </w:t>
      </w:r>
      <w:r w:rsidRPr="0062410A">
        <w:rPr>
          <w:rFonts w:ascii="Calibri Light" w:hAnsi="Calibri Light" w:cs="Calibri Light"/>
          <w:i/>
          <w:iCs/>
          <w:color w:val="434343"/>
        </w:rPr>
        <w:t>One sees clearly only with the heart</w:t>
      </w:r>
      <w:r>
        <w:rPr>
          <w:rFonts w:ascii="Lato" w:hAnsi="Lato"/>
          <w:color w:val="434343"/>
        </w:rPr>
        <w:t>.</w:t>
      </w:r>
      <w:r>
        <w:rPr>
          <w:rFonts w:ascii="Lato" w:hAnsi="Lato"/>
          <w:color w:val="434343"/>
        </w:rPr>
        <w:t xml:space="preserve">” </w:t>
      </w:r>
      <w:r w:rsidRPr="0062410A">
        <w:rPr>
          <w:rFonts w:ascii="Calibri Light" w:hAnsi="Calibri Light" w:cs="Calibri Light"/>
          <w:color w:val="434343"/>
        </w:rPr>
        <w:t>As in the last picture the Fox and Little Prince are happy just to be with each other. That is our mission as Vincentians to be there for the strange and invite them into a healing friendship</w:t>
      </w:r>
      <w:r>
        <w:rPr>
          <w:rFonts w:ascii="Calibri Light" w:hAnsi="Calibri Light" w:cs="Calibri Light"/>
          <w:color w:val="434343"/>
        </w:rPr>
        <w:t>.</w:t>
      </w:r>
    </w:p>
    <w:p w14:paraId="744777EE" w14:textId="33A35CC8" w:rsidR="00B505C7" w:rsidRPr="0062410A" w:rsidRDefault="00B505C7" w:rsidP="0062410A">
      <w:pPr>
        <w:pStyle w:val="NormalWeb"/>
        <w:shd w:val="clear" w:color="auto" w:fill="FFFFFF"/>
        <w:spacing w:before="0" w:beforeAutospacing="0" w:after="600" w:afterAutospacing="0"/>
        <w:jc w:val="both"/>
        <w:rPr>
          <w:rFonts w:ascii="Calibri Light" w:hAnsi="Calibri Light" w:cs="Calibri Light"/>
          <w:color w:val="434343"/>
        </w:rPr>
      </w:pPr>
    </w:p>
    <w:p w14:paraId="2A675F56" w14:textId="74D0C943" w:rsidR="008E4203" w:rsidRDefault="008E4203" w:rsidP="00B505C7">
      <w:pPr>
        <w:pStyle w:val="NormalWeb"/>
        <w:shd w:val="clear" w:color="auto" w:fill="FFFFFF"/>
        <w:spacing w:before="0" w:beforeAutospacing="0" w:after="600" w:afterAutospacing="0"/>
      </w:pPr>
    </w:p>
    <w:sectPr w:rsidR="008E4203" w:rsidSect="008E4203">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203"/>
    <w:rsid w:val="000742A7"/>
    <w:rsid w:val="001E21BA"/>
    <w:rsid w:val="00322CFC"/>
    <w:rsid w:val="0062410A"/>
    <w:rsid w:val="006D725A"/>
    <w:rsid w:val="0080596F"/>
    <w:rsid w:val="008E4203"/>
    <w:rsid w:val="009537F9"/>
    <w:rsid w:val="009A3670"/>
    <w:rsid w:val="009C1A87"/>
    <w:rsid w:val="00B505C7"/>
    <w:rsid w:val="00BC7E44"/>
    <w:rsid w:val="00BD1BC3"/>
    <w:rsid w:val="00CB21E6"/>
    <w:rsid w:val="00E52F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270A9"/>
  <w15:chartTrackingRefBased/>
  <w15:docId w15:val="{7CB146A8-2031-439C-97E4-30608F25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42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42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42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42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42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42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2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2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2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2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42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42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42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42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42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2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2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203"/>
    <w:rPr>
      <w:rFonts w:eastAsiaTheme="majorEastAsia" w:cstheme="majorBidi"/>
      <w:color w:val="272727" w:themeColor="text1" w:themeTint="D8"/>
    </w:rPr>
  </w:style>
  <w:style w:type="paragraph" w:styleId="Title">
    <w:name w:val="Title"/>
    <w:basedOn w:val="Normal"/>
    <w:next w:val="Normal"/>
    <w:link w:val="TitleChar"/>
    <w:uiPriority w:val="10"/>
    <w:qFormat/>
    <w:rsid w:val="008E42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2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2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2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203"/>
    <w:pPr>
      <w:spacing w:before="160"/>
      <w:jc w:val="center"/>
    </w:pPr>
    <w:rPr>
      <w:i/>
      <w:iCs/>
      <w:color w:val="404040" w:themeColor="text1" w:themeTint="BF"/>
    </w:rPr>
  </w:style>
  <w:style w:type="character" w:customStyle="1" w:styleId="QuoteChar">
    <w:name w:val="Quote Char"/>
    <w:basedOn w:val="DefaultParagraphFont"/>
    <w:link w:val="Quote"/>
    <w:uiPriority w:val="29"/>
    <w:rsid w:val="008E4203"/>
    <w:rPr>
      <w:i/>
      <w:iCs/>
      <w:color w:val="404040" w:themeColor="text1" w:themeTint="BF"/>
    </w:rPr>
  </w:style>
  <w:style w:type="paragraph" w:styleId="ListParagraph">
    <w:name w:val="List Paragraph"/>
    <w:basedOn w:val="Normal"/>
    <w:uiPriority w:val="34"/>
    <w:qFormat/>
    <w:rsid w:val="008E4203"/>
    <w:pPr>
      <w:ind w:left="720"/>
      <w:contextualSpacing/>
    </w:pPr>
  </w:style>
  <w:style w:type="character" w:styleId="IntenseEmphasis">
    <w:name w:val="Intense Emphasis"/>
    <w:basedOn w:val="DefaultParagraphFont"/>
    <w:uiPriority w:val="21"/>
    <w:qFormat/>
    <w:rsid w:val="008E4203"/>
    <w:rPr>
      <w:i/>
      <w:iCs/>
      <w:color w:val="0F4761" w:themeColor="accent1" w:themeShade="BF"/>
    </w:rPr>
  </w:style>
  <w:style w:type="paragraph" w:styleId="IntenseQuote">
    <w:name w:val="Intense Quote"/>
    <w:basedOn w:val="Normal"/>
    <w:next w:val="Normal"/>
    <w:link w:val="IntenseQuoteChar"/>
    <w:uiPriority w:val="30"/>
    <w:qFormat/>
    <w:rsid w:val="008E42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4203"/>
    <w:rPr>
      <w:i/>
      <w:iCs/>
      <w:color w:val="0F4761" w:themeColor="accent1" w:themeShade="BF"/>
    </w:rPr>
  </w:style>
  <w:style w:type="character" w:styleId="IntenseReference">
    <w:name w:val="Intense Reference"/>
    <w:basedOn w:val="DefaultParagraphFont"/>
    <w:uiPriority w:val="32"/>
    <w:qFormat/>
    <w:rsid w:val="008E4203"/>
    <w:rPr>
      <w:b/>
      <w:bCs/>
      <w:smallCaps/>
      <w:color w:val="0F4761" w:themeColor="accent1" w:themeShade="BF"/>
      <w:spacing w:val="5"/>
    </w:rPr>
  </w:style>
  <w:style w:type="character" w:styleId="Hyperlink">
    <w:name w:val="Hyperlink"/>
    <w:basedOn w:val="DefaultParagraphFont"/>
    <w:uiPriority w:val="99"/>
    <w:semiHidden/>
    <w:unhideWhenUsed/>
    <w:rsid w:val="008E4203"/>
    <w:rPr>
      <w:color w:val="0000FF"/>
      <w:u w:val="single"/>
    </w:rPr>
  </w:style>
  <w:style w:type="character" w:customStyle="1" w:styleId="font-bold">
    <w:name w:val="font-bold"/>
    <w:basedOn w:val="DefaultParagraphFont"/>
    <w:rsid w:val="008E4203"/>
  </w:style>
  <w:style w:type="paragraph" w:styleId="NormalWeb">
    <w:name w:val="Normal (Web)"/>
    <w:basedOn w:val="Normal"/>
    <w:uiPriority w:val="99"/>
    <w:unhideWhenUsed/>
    <w:rsid w:val="00322CFC"/>
    <w:pPr>
      <w:spacing w:before="100" w:beforeAutospacing="1" w:after="100" w:afterAutospacing="1" w:line="240" w:lineRule="auto"/>
    </w:pPr>
    <w:rPr>
      <w:rFonts w:ascii="Times New Roman" w:eastAsia="Times New Roman" w:hAnsi="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767153">
      <w:bodyDiv w:val="1"/>
      <w:marLeft w:val="0"/>
      <w:marRight w:val="0"/>
      <w:marTop w:val="0"/>
      <w:marBottom w:val="0"/>
      <w:divBdr>
        <w:top w:val="none" w:sz="0" w:space="0" w:color="auto"/>
        <w:left w:val="none" w:sz="0" w:space="0" w:color="auto"/>
        <w:bottom w:val="none" w:sz="0" w:space="0" w:color="auto"/>
        <w:right w:val="none" w:sz="0" w:space="0" w:color="auto"/>
      </w:divBdr>
    </w:div>
    <w:div w:id="460349003">
      <w:bodyDiv w:val="1"/>
      <w:marLeft w:val="0"/>
      <w:marRight w:val="0"/>
      <w:marTop w:val="0"/>
      <w:marBottom w:val="0"/>
      <w:divBdr>
        <w:top w:val="none" w:sz="0" w:space="0" w:color="auto"/>
        <w:left w:val="none" w:sz="0" w:space="0" w:color="auto"/>
        <w:bottom w:val="none" w:sz="0" w:space="0" w:color="auto"/>
        <w:right w:val="none" w:sz="0" w:space="0" w:color="auto"/>
      </w:divBdr>
    </w:div>
    <w:div w:id="981420512">
      <w:bodyDiv w:val="1"/>
      <w:marLeft w:val="0"/>
      <w:marRight w:val="0"/>
      <w:marTop w:val="0"/>
      <w:marBottom w:val="0"/>
      <w:divBdr>
        <w:top w:val="none" w:sz="0" w:space="0" w:color="auto"/>
        <w:left w:val="none" w:sz="0" w:space="0" w:color="auto"/>
        <w:bottom w:val="none" w:sz="0" w:space="0" w:color="auto"/>
        <w:right w:val="none" w:sz="0" w:space="0" w:color="auto"/>
      </w:divBdr>
    </w:div>
    <w:div w:id="1425417240">
      <w:bodyDiv w:val="1"/>
      <w:marLeft w:val="0"/>
      <w:marRight w:val="0"/>
      <w:marTop w:val="0"/>
      <w:marBottom w:val="0"/>
      <w:divBdr>
        <w:top w:val="none" w:sz="0" w:space="0" w:color="auto"/>
        <w:left w:val="none" w:sz="0" w:space="0" w:color="auto"/>
        <w:bottom w:val="none" w:sz="0" w:space="0" w:color="auto"/>
        <w:right w:val="none" w:sz="0" w:space="0" w:color="auto"/>
      </w:divBdr>
    </w:div>
    <w:div w:id="147208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fif"/><Relationship Id="rId11" Type="http://schemas.openxmlformats.org/officeDocument/2006/relationships/customXml" Target="../customXml/item3.xml"/><Relationship Id="rId5" Type="http://schemas.openxmlformats.org/officeDocument/2006/relationships/hyperlink" Target="https://press.vatican.va/content/salastampa/it/bollettino/pubblico/2024/06/03/0466/00957.html" TargetMode="External"/><Relationship Id="rId10" Type="http://schemas.openxmlformats.org/officeDocument/2006/relationships/customXml" Target="../customXml/item2.xml"/><Relationship Id="rId4" Type="http://schemas.openxmlformats.org/officeDocument/2006/relationships/image" Target="media/image1.jp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94C16BBE87C94DA93B9BD6E75291F3" ma:contentTypeVersion="13" ma:contentTypeDescription="Create a new document." ma:contentTypeScope="" ma:versionID="193bf641c79128c37c6764942c54d15b">
  <xsd:schema xmlns:xsd="http://www.w3.org/2001/XMLSchema" xmlns:xs="http://www.w3.org/2001/XMLSchema" xmlns:p="http://schemas.microsoft.com/office/2006/metadata/properties" xmlns:ns2="4690a795-f21e-4b7b-8d1a-7e94d6b69746" xmlns:ns3="723d6732-34fe-47f3-aa85-330b4c357a03" targetNamespace="http://schemas.microsoft.com/office/2006/metadata/properties" ma:root="true" ma:fieldsID="e5387f82831572ffba7838c16858bd26" ns2:_="" ns3:_="">
    <xsd:import namespace="4690a795-f21e-4b7b-8d1a-7e94d6b69746"/>
    <xsd:import namespace="723d6732-34fe-47f3-aa85-330b4c357a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90a795-f21e-4b7b-8d1a-7e94d6b69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e9b9404-e72a-4351-b1fa-0cbc25905e6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3d6732-34fe-47f3-aa85-330b4c357a03" elementFormDefault="qualified">
    <xsd:import namespace="http://schemas.microsoft.com/office/2006/documentManagement/types"/>
    <xsd:import namespace="http://schemas.microsoft.com/office/infopath/2007/PartnerControls"/>
    <xsd:element name="TaxCatchAll" ma:index="17" nillable="true" ma:displayName="Taxonomy Catch All Column" ma:description="" ma:hidden="true" ma:list="{fccf73e2-5007-41c0-8d07-c7c580af5049}" ma:internalName="TaxCatchAll" ma:showField="CatchAllData" ma:web="723d6732-34fe-47f3-aa85-330b4c357a0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90a795-f21e-4b7b-8d1a-7e94d6b69746">
      <Terms xmlns="http://schemas.microsoft.com/office/infopath/2007/PartnerControls"/>
    </lcf76f155ced4ddcb4097134ff3c332f>
    <TaxCatchAll xmlns="723d6732-34fe-47f3-aa85-330b4c357a03" xsi:nil="true"/>
  </documentManagement>
</p:properties>
</file>

<file path=customXml/itemProps1.xml><?xml version="1.0" encoding="utf-8"?>
<ds:datastoreItem xmlns:ds="http://schemas.openxmlformats.org/officeDocument/2006/customXml" ds:itemID="{747CA346-FDCF-4B3D-BF34-14D36CBABFF7}"/>
</file>

<file path=customXml/itemProps2.xml><?xml version="1.0" encoding="utf-8"?>
<ds:datastoreItem xmlns:ds="http://schemas.openxmlformats.org/officeDocument/2006/customXml" ds:itemID="{03C30A10-0A94-4E1D-80B4-65C3EF7A85F6}"/>
</file>

<file path=customXml/itemProps3.xml><?xml version="1.0" encoding="utf-8"?>
<ds:datastoreItem xmlns:ds="http://schemas.openxmlformats.org/officeDocument/2006/customXml" ds:itemID="{C46B7A9A-B3E5-40F0-96FF-E67D80748ABE}"/>
</file>

<file path=docProps/app.xml><?xml version="1.0" encoding="utf-8"?>
<Properties xmlns="http://schemas.openxmlformats.org/officeDocument/2006/extended-properties" xmlns:vt="http://schemas.openxmlformats.org/officeDocument/2006/docPropsVTypes">
  <Template>Normal</Template>
  <TotalTime>115</TotalTime>
  <Pages>2</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Scanlon</dc:creator>
  <cp:keywords/>
  <dc:description/>
  <cp:lastModifiedBy>Michael Scanlon</cp:lastModifiedBy>
  <cp:revision>1</cp:revision>
  <cp:lastPrinted>2024-06-20T05:58:00Z</cp:lastPrinted>
  <dcterms:created xsi:type="dcterms:W3CDTF">2024-06-20T03:54:00Z</dcterms:created>
  <dcterms:modified xsi:type="dcterms:W3CDTF">2024-06-20T06:00:00Z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0x010100B194C16BBE87C94DA93B9BD6E75291F3</vt:lpwstr>
  </property>
</Properties>
</file>