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09B2" w14:textId="788F8651" w:rsidR="00A57C79" w:rsidRPr="00113B8D" w:rsidRDefault="00812717" w:rsidP="00812717">
      <w:pPr>
        <w:tabs>
          <w:tab w:val="left" w:pos="7238"/>
        </w:tabs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ab/>
      </w:r>
    </w:p>
    <w:p w14:paraId="3CED3D23" w14:textId="77777777" w:rsidR="006B76E5" w:rsidRPr="00113B8D" w:rsidRDefault="006B76E5">
      <w:pPr>
        <w:rPr>
          <w:rFonts w:ascii="Arial" w:hAnsi="Arial" w:cs="Arial"/>
          <w:sz w:val="22"/>
          <w:szCs w:val="22"/>
          <w:lang w:val="en-AU"/>
        </w:rPr>
      </w:pPr>
    </w:p>
    <w:p w14:paraId="36B4ECAA" w14:textId="77777777" w:rsidR="006B76E5" w:rsidRPr="00113B8D" w:rsidRDefault="006B76E5">
      <w:pPr>
        <w:rPr>
          <w:rFonts w:ascii="Arial" w:hAnsi="Arial" w:cs="Arial"/>
          <w:sz w:val="22"/>
          <w:szCs w:val="22"/>
          <w:lang w:val="en-AU"/>
        </w:rPr>
      </w:pPr>
    </w:p>
    <w:p w14:paraId="356B511A" w14:textId="68EDE0CD" w:rsidR="00DA5DB9" w:rsidRDefault="00F50EC4" w:rsidP="006B76E5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br/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127"/>
        <w:gridCol w:w="4536"/>
        <w:gridCol w:w="850"/>
        <w:gridCol w:w="3544"/>
      </w:tblGrid>
      <w:tr w:rsidR="002617C5" w:rsidRPr="009F4A27" w14:paraId="45679B89" w14:textId="77777777" w:rsidTr="002617C5">
        <w:trPr>
          <w:trHeight w:val="454"/>
        </w:trPr>
        <w:tc>
          <w:tcPr>
            <w:tcW w:w="11057" w:type="dxa"/>
            <w:gridSpan w:val="4"/>
            <w:shd w:val="clear" w:color="auto" w:fill="0054A4"/>
            <w:vAlign w:val="center"/>
          </w:tcPr>
          <w:p w14:paraId="136FDC6A" w14:textId="2B7A56BA" w:rsidR="002617C5" w:rsidRPr="009F4A27" w:rsidRDefault="00D20506" w:rsidP="0057237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DETAILS</w:t>
            </w:r>
          </w:p>
        </w:tc>
      </w:tr>
      <w:tr w:rsidR="006E4FD2" w:rsidRPr="009F4A27" w14:paraId="31A7BC13" w14:textId="77777777" w:rsidTr="006E4FD2">
        <w:trPr>
          <w:trHeight w:val="454"/>
        </w:trPr>
        <w:tc>
          <w:tcPr>
            <w:tcW w:w="2127" w:type="dxa"/>
            <w:vAlign w:val="center"/>
          </w:tcPr>
          <w:p w14:paraId="6440A412" w14:textId="526C9AC5" w:rsidR="006E4FD2" w:rsidRPr="009F4A27" w:rsidRDefault="006E4FD2" w:rsidP="00572375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Conference name</w:t>
            </w:r>
          </w:p>
        </w:tc>
        <w:tc>
          <w:tcPr>
            <w:tcW w:w="8930" w:type="dxa"/>
            <w:gridSpan w:val="3"/>
            <w:vAlign w:val="center"/>
          </w:tcPr>
          <w:p w14:paraId="4881ABC7" w14:textId="24243E12" w:rsidR="006E4FD2" w:rsidRPr="009F4A27" w:rsidRDefault="006E4FD2" w:rsidP="0057237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F32B90" w:rsidRPr="009F4A27" w14:paraId="05DFEEA6" w14:textId="77777777" w:rsidTr="006E4FD2">
        <w:trPr>
          <w:trHeight w:val="454"/>
        </w:trPr>
        <w:tc>
          <w:tcPr>
            <w:tcW w:w="2127" w:type="dxa"/>
            <w:vAlign w:val="center"/>
          </w:tcPr>
          <w:p w14:paraId="2DA0B4F2" w14:textId="4FFC2999" w:rsidR="00F32B90" w:rsidRPr="009F4A27" w:rsidRDefault="006E4FD2" w:rsidP="00572375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Conference Code</w:t>
            </w:r>
          </w:p>
        </w:tc>
        <w:tc>
          <w:tcPr>
            <w:tcW w:w="4536" w:type="dxa"/>
            <w:vAlign w:val="center"/>
          </w:tcPr>
          <w:p w14:paraId="32247E67" w14:textId="77777777" w:rsidR="00F32B90" w:rsidRPr="009F4A27" w:rsidRDefault="00F32B90" w:rsidP="0057237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850" w:type="dxa"/>
            <w:vAlign w:val="center"/>
          </w:tcPr>
          <w:p w14:paraId="3D11FFBF" w14:textId="4190182C" w:rsidR="00F32B90" w:rsidRPr="009F4A27" w:rsidRDefault="006E4FD2" w:rsidP="00572375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Date</w:t>
            </w:r>
          </w:p>
        </w:tc>
        <w:tc>
          <w:tcPr>
            <w:tcW w:w="3544" w:type="dxa"/>
            <w:vAlign w:val="center"/>
          </w:tcPr>
          <w:p w14:paraId="094A63B6" w14:textId="6E0B170F" w:rsidR="00F32B90" w:rsidRPr="009F4A27" w:rsidRDefault="0051347F" w:rsidP="00572375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sz w:val="20"/>
                <w:szCs w:val="20"/>
                <w:lang w:val="en-AU"/>
              </w:rPr>
              <w:t xml:space="preserve">           /              /</w:t>
            </w:r>
          </w:p>
        </w:tc>
      </w:tr>
    </w:tbl>
    <w:p w14:paraId="00DC75F9" w14:textId="3F64F68D" w:rsidR="00E932E4" w:rsidRPr="009F4A27" w:rsidRDefault="00E932E4" w:rsidP="006B76E5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11120" w:type="dxa"/>
        <w:tblInd w:w="-147" w:type="dxa"/>
        <w:tblLook w:val="04A0" w:firstRow="1" w:lastRow="0" w:firstColumn="1" w:lastColumn="0" w:noHBand="0" w:noVBand="1"/>
      </w:tblPr>
      <w:tblGrid>
        <w:gridCol w:w="4111"/>
        <w:gridCol w:w="2306"/>
        <w:gridCol w:w="1940"/>
        <w:gridCol w:w="2763"/>
      </w:tblGrid>
      <w:tr w:rsidR="008542D6" w:rsidRPr="00113B8D" w14:paraId="60EB42BE" w14:textId="77777777" w:rsidTr="0020023B">
        <w:trPr>
          <w:trHeight w:val="405"/>
        </w:trPr>
        <w:tc>
          <w:tcPr>
            <w:tcW w:w="4111" w:type="dxa"/>
            <w:shd w:val="clear" w:color="auto" w:fill="0054A4"/>
            <w:vAlign w:val="center"/>
          </w:tcPr>
          <w:p w14:paraId="514535FB" w14:textId="3EC59795" w:rsidR="008542D6" w:rsidRPr="00113B8D" w:rsidRDefault="008542D6" w:rsidP="00F15DD7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DESCRIPTION</w:t>
            </w:r>
          </w:p>
        </w:tc>
        <w:tc>
          <w:tcPr>
            <w:tcW w:w="2306" w:type="dxa"/>
            <w:shd w:val="clear" w:color="auto" w:fill="0054A4"/>
            <w:vAlign w:val="center"/>
          </w:tcPr>
          <w:p w14:paraId="6734CB0D" w14:textId="28B71C39" w:rsidR="008542D6" w:rsidRPr="008542D6" w:rsidRDefault="008542D6" w:rsidP="00F15DD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 w:rsidRPr="008542D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CODE</w:t>
            </w:r>
          </w:p>
        </w:tc>
        <w:tc>
          <w:tcPr>
            <w:tcW w:w="1940" w:type="dxa"/>
            <w:shd w:val="clear" w:color="auto" w:fill="0054A4"/>
            <w:vAlign w:val="center"/>
          </w:tcPr>
          <w:p w14:paraId="6F5EAF00" w14:textId="0D6EECF7" w:rsidR="008542D6" w:rsidRPr="008542D6" w:rsidRDefault="008542D6" w:rsidP="00F15DD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 w:rsidRPr="008542D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AMOUNT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 xml:space="preserve"> ($)</w:t>
            </w:r>
          </w:p>
        </w:tc>
        <w:tc>
          <w:tcPr>
            <w:tcW w:w="2763" w:type="dxa"/>
            <w:shd w:val="clear" w:color="auto" w:fill="0054A4"/>
            <w:vAlign w:val="center"/>
          </w:tcPr>
          <w:p w14:paraId="5E1EDC03" w14:textId="5FD0925D" w:rsidR="008542D6" w:rsidRPr="008542D6" w:rsidRDefault="008542D6" w:rsidP="00F15DD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 w:rsidRPr="008542D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COMMENTS</w:t>
            </w:r>
          </w:p>
        </w:tc>
      </w:tr>
      <w:tr w:rsidR="008542D6" w:rsidRPr="00113B8D" w14:paraId="437652D0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0C1523C0" w14:textId="3298D6B0" w:rsidR="008542D6" w:rsidRPr="009F4A27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OVERSEAS PARTNERSHIP PROGRAM</w:t>
            </w:r>
            <w:r w:rsidRPr="009F4A27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- </w:t>
            </w:r>
            <w:r w:rsidR="00183C05" w:rsidRPr="009F4A27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ASSIST A STUDENT</w:t>
            </w:r>
          </w:p>
        </w:tc>
        <w:tc>
          <w:tcPr>
            <w:tcW w:w="2306" w:type="dxa"/>
            <w:vAlign w:val="center"/>
          </w:tcPr>
          <w:p w14:paraId="22093EC4" w14:textId="02430B33" w:rsidR="008542D6" w:rsidRPr="009F4A27" w:rsidRDefault="00183C05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84011</w:t>
            </w:r>
          </w:p>
        </w:tc>
        <w:tc>
          <w:tcPr>
            <w:tcW w:w="1940" w:type="dxa"/>
            <w:vAlign w:val="center"/>
          </w:tcPr>
          <w:p w14:paraId="57B999A7" w14:textId="77777777" w:rsidR="008542D6" w:rsidRPr="009F4A27" w:rsidRDefault="008542D6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2526256B" w14:textId="20482DE3" w:rsidR="008542D6" w:rsidRPr="0072311A" w:rsidRDefault="008542D6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8542D6" w:rsidRPr="00113B8D" w14:paraId="73B2D68E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3A5C47F0" w14:textId="79ADC415" w:rsidR="008542D6" w:rsidRPr="009F4A27" w:rsidRDefault="008542D6" w:rsidP="007B40E1">
            <w:pPr>
              <w:rPr>
                <w:rFonts w:cs="Arial"/>
                <w:sz w:val="20"/>
                <w:szCs w:val="20"/>
                <w:lang w:val="en-AU"/>
              </w:rPr>
            </w:pPr>
          </w:p>
        </w:tc>
        <w:tc>
          <w:tcPr>
            <w:tcW w:w="2306" w:type="dxa"/>
            <w:vAlign w:val="center"/>
          </w:tcPr>
          <w:p w14:paraId="01409463" w14:textId="77777777" w:rsidR="008542D6" w:rsidRPr="009F4A27" w:rsidRDefault="008542D6" w:rsidP="007B40E1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40" w:type="dxa"/>
            <w:vAlign w:val="center"/>
          </w:tcPr>
          <w:p w14:paraId="25895768" w14:textId="77777777" w:rsidR="008542D6" w:rsidRPr="009F4A27" w:rsidRDefault="008542D6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20EB0887" w14:textId="77777777" w:rsidR="008542D6" w:rsidRPr="0072311A" w:rsidRDefault="008542D6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6C2AC7" w:rsidRPr="00113B8D" w14:paraId="7CF35BA4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76E3529E" w14:textId="707C1569" w:rsidR="006C2AC7" w:rsidRPr="009F4A27" w:rsidRDefault="006C2AC7" w:rsidP="007B40E1">
            <w:pPr>
              <w:rPr>
                <w:rFonts w:cs="Arial"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OVERSEAS PARTNERSHIP PROGRAM-TWINNING</w:t>
            </w:r>
          </w:p>
        </w:tc>
        <w:tc>
          <w:tcPr>
            <w:tcW w:w="2306" w:type="dxa"/>
            <w:vAlign w:val="center"/>
          </w:tcPr>
          <w:p w14:paraId="09E565EC" w14:textId="369AE38E" w:rsidR="006C2AC7" w:rsidRPr="009F4A27" w:rsidRDefault="006C2AC7" w:rsidP="007B40E1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84010</w:t>
            </w:r>
          </w:p>
        </w:tc>
        <w:tc>
          <w:tcPr>
            <w:tcW w:w="1940" w:type="dxa"/>
            <w:vAlign w:val="center"/>
          </w:tcPr>
          <w:p w14:paraId="4083BF37" w14:textId="77777777" w:rsidR="006C2AC7" w:rsidRPr="009F4A27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194B6877" w14:textId="77777777" w:rsidR="006C2AC7" w:rsidRPr="0072311A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6C2AC7" w:rsidRPr="00113B8D" w14:paraId="1AE2D65F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1858CAC1" w14:textId="77777777" w:rsidR="006C2AC7" w:rsidRPr="009F4A27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21671D3D" w14:textId="77777777" w:rsidR="006C2AC7" w:rsidRPr="009F4A27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0BD97FCF" w14:textId="77777777" w:rsidR="006C2AC7" w:rsidRPr="009F4A27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3208E917" w14:textId="77777777" w:rsidR="006C2AC7" w:rsidRPr="0072311A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16D234FC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61BA6CB7" w14:textId="7D9DD8D9" w:rsidR="00D62FD0" w:rsidRPr="009F4A27" w:rsidRDefault="007F4452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EDUCATIONAL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/SCHOOL</w:t>
            </w: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SUPPORT – AUSTRALIA</w:t>
            </w:r>
          </w:p>
          <w:p w14:paraId="4C01D3E4" w14:textId="63B359B8" w:rsidR="008B34B1" w:rsidRPr="009F4A27" w:rsidRDefault="008B34B1" w:rsidP="007B40E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F4A27">
              <w:rPr>
                <w:rFonts w:ascii="Arial" w:hAnsi="Arial" w:cs="Arial"/>
                <w:sz w:val="16"/>
                <w:szCs w:val="16"/>
                <w:lang w:val="en-AU"/>
              </w:rPr>
              <w:t>Support local student</w:t>
            </w:r>
            <w:r w:rsidR="0026357F">
              <w:rPr>
                <w:rFonts w:ascii="Arial" w:hAnsi="Arial" w:cs="Arial"/>
                <w:sz w:val="16"/>
                <w:szCs w:val="16"/>
                <w:lang w:val="en-AU"/>
              </w:rPr>
              <w:t>s’</w:t>
            </w:r>
            <w:r w:rsidRPr="009F4A27">
              <w:rPr>
                <w:rFonts w:ascii="Arial" w:hAnsi="Arial" w:cs="Arial"/>
                <w:sz w:val="16"/>
                <w:szCs w:val="16"/>
                <w:lang w:val="en-AU"/>
              </w:rPr>
              <w:t xml:space="preserve"> </w:t>
            </w:r>
            <w:r w:rsidR="00B03245" w:rsidRPr="009F4A27">
              <w:rPr>
                <w:rFonts w:ascii="Arial" w:hAnsi="Arial" w:cs="Arial"/>
                <w:sz w:val="16"/>
                <w:szCs w:val="16"/>
                <w:lang w:val="en-AU"/>
              </w:rPr>
              <w:t>education</w:t>
            </w:r>
          </w:p>
        </w:tc>
        <w:tc>
          <w:tcPr>
            <w:tcW w:w="2306" w:type="dxa"/>
            <w:vAlign w:val="center"/>
          </w:tcPr>
          <w:p w14:paraId="7D2AAE5C" w14:textId="282DF18E" w:rsidR="00D62FD0" w:rsidRPr="009F4A27" w:rsidRDefault="003A3EB5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19056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30500</w:t>
            </w:r>
          </w:p>
        </w:tc>
        <w:tc>
          <w:tcPr>
            <w:tcW w:w="1940" w:type="dxa"/>
            <w:vAlign w:val="center"/>
          </w:tcPr>
          <w:p w14:paraId="69700C23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0A8E795A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4A6A7856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5F7F3D74" w14:textId="0BF04F95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306" w:type="dxa"/>
            <w:vAlign w:val="center"/>
          </w:tcPr>
          <w:p w14:paraId="2F658101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40" w:type="dxa"/>
            <w:vAlign w:val="center"/>
          </w:tcPr>
          <w:p w14:paraId="6412D27C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4121D80E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6271EA3C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61FDC6D1" w14:textId="61CA54E2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APPEAL</w:t>
            </w:r>
            <w:r w:rsidR="002B16AE"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</w:t>
            </w: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WINTER</w:t>
            </w:r>
          </w:p>
        </w:tc>
        <w:tc>
          <w:tcPr>
            <w:tcW w:w="2306" w:type="dxa"/>
            <w:vAlign w:val="center"/>
          </w:tcPr>
          <w:p w14:paraId="5FC124C7" w14:textId="3B1B9AA3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16015</w:t>
            </w:r>
          </w:p>
        </w:tc>
        <w:tc>
          <w:tcPr>
            <w:tcW w:w="1940" w:type="dxa"/>
            <w:vAlign w:val="center"/>
          </w:tcPr>
          <w:p w14:paraId="0FACD2DE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742249B0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3613CD61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49562457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306" w:type="dxa"/>
            <w:vAlign w:val="center"/>
          </w:tcPr>
          <w:p w14:paraId="08BCF62D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40" w:type="dxa"/>
            <w:vAlign w:val="center"/>
          </w:tcPr>
          <w:p w14:paraId="543CC449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3A42F73E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1820EAFD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1421508F" w14:textId="0C515AE8" w:rsidR="00D62FD0" w:rsidRPr="009F4A27" w:rsidRDefault="00F64582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APPEAL – CHRISTMAS</w:t>
            </w:r>
          </w:p>
        </w:tc>
        <w:tc>
          <w:tcPr>
            <w:tcW w:w="2306" w:type="dxa"/>
            <w:vAlign w:val="center"/>
          </w:tcPr>
          <w:p w14:paraId="5D1C4342" w14:textId="4AC28985" w:rsidR="00D62FD0" w:rsidRPr="009F4A27" w:rsidRDefault="003A3EB5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16016</w:t>
            </w:r>
          </w:p>
        </w:tc>
        <w:tc>
          <w:tcPr>
            <w:tcW w:w="1940" w:type="dxa"/>
            <w:vAlign w:val="center"/>
          </w:tcPr>
          <w:p w14:paraId="204D157E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483E466F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14F9646B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4EBC75DC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306" w:type="dxa"/>
            <w:vAlign w:val="center"/>
          </w:tcPr>
          <w:p w14:paraId="2F02480C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40" w:type="dxa"/>
            <w:vAlign w:val="center"/>
          </w:tcPr>
          <w:p w14:paraId="0592C702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6AE9589D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7CD9A135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41DCD357" w14:textId="29A3121A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DONATION </w:t>
            </w:r>
            <w:r w:rsidR="002B16AE"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GENERAL</w:t>
            </w:r>
          </w:p>
        </w:tc>
        <w:tc>
          <w:tcPr>
            <w:tcW w:w="2306" w:type="dxa"/>
            <w:vAlign w:val="center"/>
          </w:tcPr>
          <w:p w14:paraId="4FA490D0" w14:textId="32B896AA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16010</w:t>
            </w:r>
          </w:p>
        </w:tc>
        <w:tc>
          <w:tcPr>
            <w:tcW w:w="1940" w:type="dxa"/>
            <w:vAlign w:val="center"/>
          </w:tcPr>
          <w:p w14:paraId="77545E17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7AAA9316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5519CE9A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7A8A0051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306" w:type="dxa"/>
            <w:vAlign w:val="center"/>
          </w:tcPr>
          <w:p w14:paraId="1B3B1D56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40" w:type="dxa"/>
            <w:vAlign w:val="center"/>
          </w:tcPr>
          <w:p w14:paraId="45E13419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6B988456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5E1ADD0A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710E8C6A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DONATION </w:t>
            </w:r>
            <w:r w:rsidR="002B16AE"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POOR BOX</w:t>
            </w:r>
          </w:p>
          <w:p w14:paraId="297A21F4" w14:textId="1F55E86E" w:rsidR="00763DE2" w:rsidRPr="009F4A27" w:rsidRDefault="00763DE2" w:rsidP="007B40E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F4A27">
              <w:rPr>
                <w:rFonts w:ascii="Arial" w:hAnsi="Arial" w:cs="Arial"/>
                <w:sz w:val="16"/>
                <w:szCs w:val="16"/>
              </w:rPr>
              <w:t>From church donation boxes</w:t>
            </w:r>
          </w:p>
        </w:tc>
        <w:tc>
          <w:tcPr>
            <w:tcW w:w="2306" w:type="dxa"/>
            <w:vAlign w:val="center"/>
          </w:tcPr>
          <w:p w14:paraId="4D75630F" w14:textId="288CD49B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16011</w:t>
            </w:r>
          </w:p>
        </w:tc>
        <w:tc>
          <w:tcPr>
            <w:tcW w:w="1940" w:type="dxa"/>
            <w:vAlign w:val="center"/>
          </w:tcPr>
          <w:p w14:paraId="2B6612FD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05F333E7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444EE55C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758AAAB4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306" w:type="dxa"/>
            <w:vAlign w:val="center"/>
          </w:tcPr>
          <w:p w14:paraId="63C3C3AF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40" w:type="dxa"/>
            <w:vAlign w:val="center"/>
          </w:tcPr>
          <w:p w14:paraId="6836F9FF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20219B48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61E9C467" w14:textId="77777777" w:rsidTr="0020023B">
        <w:trPr>
          <w:trHeight w:val="302"/>
        </w:trPr>
        <w:tc>
          <w:tcPr>
            <w:tcW w:w="4111" w:type="dxa"/>
            <w:vAlign w:val="center"/>
          </w:tcPr>
          <w:p w14:paraId="10031D4A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DONATIONS – </w:t>
            </w:r>
            <w:r w:rsidR="00212276"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SVDPCG </w:t>
            </w: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="00212276"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4849E1C" w14:textId="3373BD05" w:rsidR="00D4377C" w:rsidRPr="009F4A27" w:rsidRDefault="00A20649" w:rsidP="007B40E1">
            <w:pPr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F4A27">
              <w:rPr>
                <w:rFonts w:ascii="Arial" w:hAnsi="Arial" w:cs="Arial"/>
                <w:sz w:val="16"/>
                <w:szCs w:val="16"/>
              </w:rPr>
              <w:t xml:space="preserve">i.e. </w:t>
            </w:r>
            <w:r w:rsidR="00552AC9">
              <w:rPr>
                <w:rFonts w:ascii="Arial" w:hAnsi="Arial" w:cs="Arial"/>
                <w:sz w:val="16"/>
                <w:szCs w:val="16"/>
              </w:rPr>
              <w:t xml:space="preserve">for an existing </w:t>
            </w:r>
            <w:r w:rsidRPr="009F4A27">
              <w:rPr>
                <w:rFonts w:ascii="Arial" w:hAnsi="Arial" w:cs="Arial"/>
                <w:sz w:val="16"/>
                <w:szCs w:val="16"/>
              </w:rPr>
              <w:t>special works program</w:t>
            </w:r>
          </w:p>
        </w:tc>
        <w:tc>
          <w:tcPr>
            <w:tcW w:w="2306" w:type="dxa"/>
            <w:vAlign w:val="center"/>
          </w:tcPr>
          <w:p w14:paraId="6EB25709" w14:textId="222CDA53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</w:t>
            </w:r>
            <w:r w:rsidR="00055933"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Cost Centre</w:t>
            </w:r>
          </w:p>
        </w:tc>
        <w:tc>
          <w:tcPr>
            <w:tcW w:w="1940" w:type="dxa"/>
            <w:vAlign w:val="center"/>
          </w:tcPr>
          <w:p w14:paraId="4AC1DD52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0A545FBE" w14:textId="4BD803ED" w:rsidR="00D62FD0" w:rsidRPr="0072311A" w:rsidRDefault="0072311A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72311A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Program name:</w:t>
            </w:r>
            <w:r w:rsidRPr="0072311A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br/>
            </w:r>
          </w:p>
        </w:tc>
      </w:tr>
      <w:tr w:rsidR="00D62FD0" w:rsidRPr="00113B8D" w14:paraId="7FC52F04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50085967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306" w:type="dxa"/>
            <w:vAlign w:val="center"/>
          </w:tcPr>
          <w:p w14:paraId="6B5A96E9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40" w:type="dxa"/>
            <w:vAlign w:val="center"/>
          </w:tcPr>
          <w:p w14:paraId="0D5C6853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2D1AFF69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279410C9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1A3E5406" w14:textId="0D725444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PIOUS GOODS</w:t>
            </w:r>
          </w:p>
        </w:tc>
        <w:tc>
          <w:tcPr>
            <w:tcW w:w="2306" w:type="dxa"/>
            <w:vAlign w:val="center"/>
          </w:tcPr>
          <w:p w14:paraId="642A3B8D" w14:textId="7617713E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10130</w:t>
            </w:r>
          </w:p>
        </w:tc>
        <w:tc>
          <w:tcPr>
            <w:tcW w:w="1940" w:type="dxa"/>
            <w:vAlign w:val="center"/>
          </w:tcPr>
          <w:p w14:paraId="433B741A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5AE1E827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1F810834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0405BE4F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306" w:type="dxa"/>
            <w:vAlign w:val="center"/>
          </w:tcPr>
          <w:p w14:paraId="6B629199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940" w:type="dxa"/>
            <w:vAlign w:val="center"/>
          </w:tcPr>
          <w:p w14:paraId="3F787D90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0C75D535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2FD03179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7D4F16E8" w14:textId="7C604EBB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PUBLICATION/LITERATURE</w:t>
            </w:r>
          </w:p>
        </w:tc>
        <w:tc>
          <w:tcPr>
            <w:tcW w:w="2306" w:type="dxa"/>
            <w:vAlign w:val="center"/>
          </w:tcPr>
          <w:p w14:paraId="5E2EB67E" w14:textId="15B95BD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10040</w:t>
            </w:r>
          </w:p>
        </w:tc>
        <w:tc>
          <w:tcPr>
            <w:tcW w:w="1940" w:type="dxa"/>
            <w:vAlign w:val="center"/>
          </w:tcPr>
          <w:p w14:paraId="411BF57C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68A57D98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D62FD0" w:rsidRPr="00113B8D" w14:paraId="4D585F31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47B10B7F" w14:textId="77777777" w:rsidR="00D62FD0" w:rsidRPr="009F4A27" w:rsidRDefault="00D62FD0" w:rsidP="007B40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6E12DAAE" w14:textId="77777777" w:rsidR="00D62FD0" w:rsidRPr="009F4A27" w:rsidRDefault="00D62FD0" w:rsidP="007B40E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645C335B" w14:textId="77777777" w:rsidR="00D62FD0" w:rsidRPr="009F4A27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402B047F" w14:textId="77777777" w:rsidR="00D62FD0" w:rsidRPr="0072311A" w:rsidRDefault="00D62FD0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BB434D" w:rsidRPr="00113B8D" w14:paraId="7725FE38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2D8A3D35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SECRET COLLECTION</w:t>
            </w:r>
          </w:p>
          <w:p w14:paraId="0A554AF2" w14:textId="1D6B4C74" w:rsidR="008E1027" w:rsidRPr="009F4A27" w:rsidRDefault="008E1027" w:rsidP="007B40E1">
            <w:pPr>
              <w:rPr>
                <w:rFonts w:ascii="Arial" w:hAnsi="Arial" w:cs="Arial"/>
                <w:sz w:val="16"/>
                <w:szCs w:val="16"/>
              </w:rPr>
            </w:pPr>
            <w:r w:rsidRPr="009F4A27">
              <w:rPr>
                <w:rFonts w:ascii="Arial" w:hAnsi="Arial" w:cs="Arial"/>
                <w:sz w:val="16"/>
                <w:szCs w:val="16"/>
              </w:rPr>
              <w:t>Conference</w:t>
            </w:r>
            <w:r w:rsidR="000A1376" w:rsidRPr="009F4A27">
              <w:rPr>
                <w:rFonts w:ascii="Arial" w:hAnsi="Arial" w:cs="Arial"/>
                <w:sz w:val="16"/>
                <w:szCs w:val="16"/>
              </w:rPr>
              <w:t xml:space="preserve"> meeting collection</w:t>
            </w:r>
          </w:p>
        </w:tc>
        <w:tc>
          <w:tcPr>
            <w:tcW w:w="2306" w:type="dxa"/>
            <w:vAlign w:val="center"/>
          </w:tcPr>
          <w:p w14:paraId="0528E0A9" w14:textId="41B83F81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16021</w:t>
            </w:r>
          </w:p>
        </w:tc>
        <w:tc>
          <w:tcPr>
            <w:tcW w:w="1940" w:type="dxa"/>
            <w:vAlign w:val="center"/>
          </w:tcPr>
          <w:p w14:paraId="0C3F7675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79B02FC8" w14:textId="77777777" w:rsidR="00BB434D" w:rsidRPr="0072311A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BB434D" w:rsidRPr="00113B8D" w14:paraId="41F85384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190C1647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7FBF6F0A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14:paraId="6E13DD3F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0B1BBB97" w14:textId="77777777" w:rsidR="00BB434D" w:rsidRPr="0072311A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BB434D" w:rsidRPr="00113B8D" w14:paraId="5A41F406" w14:textId="77777777" w:rsidTr="0020023B">
        <w:trPr>
          <w:trHeight w:val="303"/>
        </w:trPr>
        <w:tc>
          <w:tcPr>
            <w:tcW w:w="4111" w:type="dxa"/>
            <w:vAlign w:val="center"/>
          </w:tcPr>
          <w:p w14:paraId="1EF99461" w14:textId="0CF9286C" w:rsidR="00BB434D" w:rsidRPr="009F4A27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OTHER INCOME – MISC</w:t>
            </w:r>
          </w:p>
        </w:tc>
        <w:tc>
          <w:tcPr>
            <w:tcW w:w="2306" w:type="dxa"/>
            <w:vAlign w:val="center"/>
          </w:tcPr>
          <w:p w14:paraId="67BE1D1C" w14:textId="4D69D7E4" w:rsidR="00BB434D" w:rsidRPr="009F4A27" w:rsidRDefault="006C2AC7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</w:rPr>
              <w:t>23120</w:t>
            </w:r>
          </w:p>
        </w:tc>
        <w:tc>
          <w:tcPr>
            <w:tcW w:w="1940" w:type="dxa"/>
            <w:vAlign w:val="center"/>
          </w:tcPr>
          <w:p w14:paraId="036FAD24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vAlign w:val="center"/>
          </w:tcPr>
          <w:p w14:paraId="6E51FC1E" w14:textId="77777777" w:rsidR="00BB434D" w:rsidRPr="0072311A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BB434D" w:rsidRPr="00113B8D" w14:paraId="5F0AE786" w14:textId="77777777" w:rsidTr="0020023B">
        <w:trPr>
          <w:trHeight w:val="303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DEBAC42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553C511E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0600D088" w14:textId="77777777" w:rsidR="00BB434D" w:rsidRPr="009F4A27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14:paraId="684CA2B5" w14:textId="77777777" w:rsidR="00BB434D" w:rsidRPr="0072311A" w:rsidRDefault="00BB434D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</w:tc>
      </w:tr>
      <w:tr w:rsidR="007D6345" w:rsidRPr="00113B8D" w14:paraId="33408A06" w14:textId="77777777" w:rsidTr="0020023B">
        <w:trPr>
          <w:trHeight w:val="303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B153A3" w14:textId="77777777" w:rsidR="007D6345" w:rsidRPr="009F4A27" w:rsidRDefault="007D6345" w:rsidP="007B40E1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26549" w14:textId="62D32889" w:rsidR="007D6345" w:rsidRPr="009F4A27" w:rsidRDefault="007D6345" w:rsidP="007B40E1">
            <w:pPr>
              <w:rPr>
                <w:b/>
                <w:bCs/>
                <w:sz w:val="20"/>
                <w:szCs w:val="20"/>
              </w:rPr>
            </w:pPr>
            <w:r w:rsidRPr="009F4A27">
              <w:rPr>
                <w:b/>
                <w:bCs/>
                <w:sz w:val="20"/>
                <w:szCs w:val="20"/>
              </w:rPr>
              <w:t>TOTAL BANKED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548FE3" w14:textId="65F748D7" w:rsidR="007D6345" w:rsidRPr="009F4A27" w:rsidRDefault="0072311A" w:rsidP="007B40E1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9F4A27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$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20E6BC" w14:textId="77777777" w:rsidR="007D6345" w:rsidRPr="006A6DE1" w:rsidRDefault="007D6345" w:rsidP="007B40E1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174E13FA" w14:textId="522AFD86" w:rsidR="00163325" w:rsidRDefault="00D81721" w:rsidP="0099141C">
      <w:pPr>
        <w:spacing w:before="240"/>
        <w:rPr>
          <w:rFonts w:ascii="Arial" w:hAnsi="Arial" w:cs="Arial"/>
          <w:i/>
          <w:iCs/>
          <w:sz w:val="16"/>
          <w:szCs w:val="16"/>
          <w:lang w:val="en-AU"/>
        </w:rPr>
      </w:pPr>
      <w:r w:rsidRPr="00D81721">
        <w:rPr>
          <w:rFonts w:ascii="Arial" w:hAnsi="Arial" w:cs="Arial"/>
          <w:i/>
          <w:iCs/>
          <w:sz w:val="16"/>
          <w:szCs w:val="16"/>
          <w:lang w:val="en-AU"/>
        </w:rPr>
        <w:t xml:space="preserve">*These are donations where the donor has specified that they want the donation to go towards a specific </w:t>
      </w:r>
      <w:r w:rsidR="0060291B">
        <w:rPr>
          <w:rFonts w:ascii="Arial" w:hAnsi="Arial" w:cs="Arial"/>
          <w:i/>
          <w:iCs/>
          <w:sz w:val="16"/>
          <w:szCs w:val="16"/>
          <w:lang w:val="en-AU"/>
        </w:rPr>
        <w:t xml:space="preserve">Society </w:t>
      </w:r>
      <w:r w:rsidR="00552AC9">
        <w:rPr>
          <w:rFonts w:ascii="Arial" w:hAnsi="Arial" w:cs="Arial"/>
          <w:i/>
          <w:iCs/>
          <w:sz w:val="16"/>
          <w:szCs w:val="16"/>
          <w:lang w:val="en-AU"/>
        </w:rPr>
        <w:t xml:space="preserve">special works </w:t>
      </w:r>
      <w:r w:rsidRPr="00D81721">
        <w:rPr>
          <w:rFonts w:ascii="Arial" w:hAnsi="Arial" w:cs="Arial"/>
          <w:i/>
          <w:iCs/>
          <w:sz w:val="16"/>
          <w:szCs w:val="16"/>
          <w:lang w:val="en-AU"/>
        </w:rPr>
        <w:t>program</w:t>
      </w:r>
      <w:r w:rsidR="00552AC9">
        <w:rPr>
          <w:rFonts w:ascii="Arial" w:hAnsi="Arial" w:cs="Arial"/>
          <w:i/>
          <w:iCs/>
          <w:sz w:val="16"/>
          <w:szCs w:val="16"/>
          <w:lang w:val="en-AU"/>
        </w:rPr>
        <w:t xml:space="preserve"> e.g. Night Patrol</w:t>
      </w:r>
      <w:r w:rsidR="000A2CFE">
        <w:rPr>
          <w:rFonts w:ascii="Arial" w:hAnsi="Arial" w:cs="Arial"/>
          <w:i/>
          <w:iCs/>
          <w:sz w:val="16"/>
          <w:szCs w:val="16"/>
          <w:lang w:val="en-AU"/>
        </w:rPr>
        <w:t xml:space="preserve">, rather than the Conference. </w:t>
      </w:r>
      <w:r w:rsidRPr="00D81721">
        <w:rPr>
          <w:rFonts w:ascii="Arial" w:hAnsi="Arial" w:cs="Arial"/>
          <w:i/>
          <w:iCs/>
          <w:sz w:val="16"/>
          <w:szCs w:val="16"/>
          <w:lang w:val="en-AU"/>
        </w:rPr>
        <w:t>Please advise which program the donation is for so Finance can record the funds against the correct cost centre.</w:t>
      </w:r>
    </w:p>
    <w:p w14:paraId="1794A78E" w14:textId="288EBFDE" w:rsidR="000C708D" w:rsidRPr="000C708D" w:rsidRDefault="000C708D" w:rsidP="000C708D">
      <w:pPr>
        <w:spacing w:after="0"/>
        <w:rPr>
          <w:rFonts w:ascii="Arial" w:hAnsi="Arial" w:cs="Arial"/>
          <w:b/>
          <w:bCs/>
          <w:i/>
          <w:iCs/>
          <w:sz w:val="16"/>
          <w:szCs w:val="16"/>
          <w:lang w:val="en-AU"/>
        </w:rPr>
      </w:pPr>
      <w:r w:rsidRPr="000C708D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>Note:</w:t>
      </w:r>
      <w:r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 xml:space="preserve"> </w:t>
      </w:r>
      <w:r w:rsidRPr="000C708D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>Please return completed deposit form by email, fax, mail.</w:t>
      </w:r>
    </w:p>
    <w:p w14:paraId="0D868B67" w14:textId="5E2EBF7C" w:rsidR="0099141C" w:rsidRPr="000C708D" w:rsidRDefault="000C708D" w:rsidP="004842AB">
      <w:pPr>
        <w:spacing w:after="0"/>
        <w:rPr>
          <w:rFonts w:ascii="Arial" w:hAnsi="Arial" w:cs="Arial"/>
          <w:b/>
          <w:bCs/>
          <w:i/>
          <w:iCs/>
          <w:sz w:val="16"/>
          <w:szCs w:val="16"/>
          <w:lang w:val="en-AU"/>
        </w:rPr>
      </w:pPr>
      <w:r w:rsidRPr="000C708D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 xml:space="preserve">Email: </w:t>
      </w:r>
      <w:hyperlink r:id="rId10" w:history="1">
        <w:r w:rsidRPr="00171BC4">
          <w:rPr>
            <w:rStyle w:val="Hyperlink"/>
            <w:rFonts w:ascii="Arial" w:hAnsi="Arial" w:cs="Arial"/>
            <w:b/>
            <w:bCs/>
            <w:i/>
            <w:iCs/>
            <w:sz w:val="16"/>
            <w:szCs w:val="16"/>
            <w:lang w:val="en-AU"/>
          </w:rPr>
          <w:t>finance@vinnies-cg.org.au</w:t>
        </w:r>
      </w:hyperlink>
      <w:r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 xml:space="preserve"> </w:t>
      </w:r>
      <w:r w:rsidR="00F50EC4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 xml:space="preserve">  </w:t>
      </w:r>
      <w:r w:rsidR="00C85786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 xml:space="preserve"> </w:t>
      </w:r>
      <w:r w:rsidRPr="000C708D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>Phone: 02 6234 7494</w:t>
      </w:r>
      <w:r w:rsidR="00F50EC4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 xml:space="preserve">   </w:t>
      </w:r>
      <w:r w:rsidR="00C85786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 xml:space="preserve"> </w:t>
      </w:r>
      <w:r w:rsidRPr="000C708D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 xml:space="preserve">Mail Address: PO </w:t>
      </w:r>
      <w:r w:rsidR="00A20A6A" w:rsidRPr="00A20A6A">
        <w:rPr>
          <w:rFonts w:ascii="Arial" w:hAnsi="Arial" w:cs="Arial"/>
          <w:b/>
          <w:bCs/>
          <w:i/>
          <w:iCs/>
          <w:sz w:val="16"/>
          <w:szCs w:val="16"/>
          <w:lang w:val="en-AU"/>
        </w:rPr>
        <w:t>BOX 9091, Deakin ACT 2600</w:t>
      </w:r>
    </w:p>
    <w:sectPr w:rsidR="0099141C" w:rsidRPr="000C708D" w:rsidSect="00185BEA">
      <w:footerReference w:type="default" r:id="rId11"/>
      <w:headerReference w:type="first" r:id="rId12"/>
      <w:pgSz w:w="12240" w:h="15840"/>
      <w:pgMar w:top="720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2AFC" w14:textId="77777777" w:rsidR="00DB3890" w:rsidRDefault="00DB3890" w:rsidP="006B76E5">
      <w:pPr>
        <w:spacing w:after="0" w:line="240" w:lineRule="auto"/>
      </w:pPr>
      <w:r>
        <w:separator/>
      </w:r>
    </w:p>
  </w:endnote>
  <w:endnote w:type="continuationSeparator" w:id="0">
    <w:p w14:paraId="16393CBF" w14:textId="77777777" w:rsidR="00DB3890" w:rsidRDefault="00DB3890" w:rsidP="006B76E5">
      <w:pPr>
        <w:spacing w:after="0" w:line="240" w:lineRule="auto"/>
      </w:pPr>
      <w:r>
        <w:continuationSeparator/>
      </w:r>
    </w:p>
  </w:endnote>
  <w:endnote w:type="continuationNotice" w:id="1">
    <w:p w14:paraId="13C11426" w14:textId="77777777" w:rsidR="00DB3890" w:rsidRDefault="00DB3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28BD" w14:textId="6DA9729E" w:rsidR="00594B5E" w:rsidRPr="00A82877" w:rsidRDefault="00D57077" w:rsidP="00A82877">
    <w:pPr>
      <w:pStyle w:val="Footer"/>
      <w:rPr>
        <w:b/>
        <w:bCs/>
      </w:rPr>
    </w:pPr>
    <w:r w:rsidRPr="00D57077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89F0F23" wp14:editId="1B03DFEC">
              <wp:simplePos x="0" y="0"/>
              <wp:positionH relativeFrom="margin">
                <wp:align>left</wp:align>
              </wp:positionH>
              <wp:positionV relativeFrom="bottomMargin">
                <wp:posOffset>123825</wp:posOffset>
              </wp:positionV>
              <wp:extent cx="5041127" cy="381635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127" cy="381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E0AC" w14:textId="1EC06149" w:rsidR="00D57077" w:rsidRDefault="00F9316E" w:rsidP="00D57077">
                          <w:pPr>
                            <w:spacing w:after="0"/>
                          </w:pP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Bank Deposit</w:t>
                          </w:r>
                          <w:r w:rsidR="00064D0B" w:rsidRPr="00064D0B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Form</w:t>
                          </w:r>
                          <w:r w:rsidR="00064D0B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D57077" w:rsidRPr="00A82877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257DE6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AC02E6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March</w:t>
                          </w:r>
                          <w:r w:rsidR="00D57077" w:rsidRPr="00A82877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257DE6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9F0F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.75pt;width:396.95pt;height:30.05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" filled="f" stroked="f">
              <v:textbox style="mso-fit-shape-to-text:t">
                <w:txbxContent>
                  <w:p w14:paraId="5627E0AC" w14:textId="1EC06149" w:rsidR="00D57077" w:rsidRDefault="00F9316E" w:rsidP="00D57077">
                    <w:pPr>
                      <w:spacing w:after="0"/>
                    </w:pPr>
                    <w:r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Bank Deposit</w:t>
                    </w:r>
                    <w:r w:rsidR="00064D0B" w:rsidRPr="00064D0B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 xml:space="preserve"> Form</w:t>
                    </w:r>
                    <w:r w:rsidR="00064D0B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D57077" w:rsidRPr="00A82877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257DE6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AC02E6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March</w:t>
                    </w:r>
                    <w:r w:rsidR="00D57077" w:rsidRPr="00A82877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 xml:space="preserve"> 202</w:t>
                    </w:r>
                    <w:r w:rsidR="00257DE6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94B5E" w:rsidRPr="00A82877">
      <w:rPr>
        <w:b/>
        <w:bC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8240" behindDoc="0" locked="1" layoutInCell="1" allowOverlap="1" wp14:anchorId="70D07105" wp14:editId="08BD0D10">
          <wp:simplePos x="0" y="0"/>
          <wp:positionH relativeFrom="column">
            <wp:posOffset>5473700</wp:posOffset>
          </wp:positionH>
          <wp:positionV relativeFrom="bottomMargin">
            <wp:posOffset>158750</wp:posOffset>
          </wp:positionV>
          <wp:extent cx="1522730" cy="302260"/>
          <wp:effectExtent l="0" t="0" r="1270" b="2540"/>
          <wp:wrapNone/>
          <wp:docPr id="1436423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DF62" w14:textId="77777777" w:rsidR="00DB3890" w:rsidRDefault="00DB3890" w:rsidP="006B76E5">
      <w:pPr>
        <w:spacing w:after="0" w:line="240" w:lineRule="auto"/>
      </w:pPr>
      <w:r>
        <w:separator/>
      </w:r>
    </w:p>
  </w:footnote>
  <w:footnote w:type="continuationSeparator" w:id="0">
    <w:p w14:paraId="06460D9D" w14:textId="77777777" w:rsidR="00DB3890" w:rsidRDefault="00DB3890" w:rsidP="006B76E5">
      <w:pPr>
        <w:spacing w:after="0" w:line="240" w:lineRule="auto"/>
      </w:pPr>
      <w:r>
        <w:continuationSeparator/>
      </w:r>
    </w:p>
  </w:footnote>
  <w:footnote w:type="continuationNotice" w:id="1">
    <w:p w14:paraId="2D28D52A" w14:textId="77777777" w:rsidR="00DB3890" w:rsidRDefault="00DB3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A7B9" w14:textId="23FCBB3A" w:rsidR="00031637" w:rsidRDefault="00031637">
    <w:pPr>
      <w:pStyle w:val="Header"/>
    </w:pPr>
    <w:r>
      <w:rPr>
        <w:noProof/>
      </w:rPr>
      <w:drawing>
        <wp:anchor distT="0" distB="0" distL="114300" distR="114300" simplePos="0" relativeHeight="251656192" behindDoc="1" locked="1" layoutInCell="1" allowOverlap="1" wp14:anchorId="31A777E3" wp14:editId="433E27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7955" cy="1693545"/>
          <wp:effectExtent l="0" t="0" r="4445" b="1905"/>
          <wp:wrapNone/>
          <wp:docPr id="100726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2602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b="5153"/>
                  <a:stretch>
                    <a:fillRect/>
                  </a:stretch>
                </pic:blipFill>
                <pic:spPr bwMode="auto">
                  <a:xfrm>
                    <a:off x="0" y="0"/>
                    <a:ext cx="7767955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6A6"/>
    <w:multiLevelType w:val="hybridMultilevel"/>
    <w:tmpl w:val="5D4E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F640F"/>
    <w:multiLevelType w:val="hybridMultilevel"/>
    <w:tmpl w:val="B0F89556"/>
    <w:lvl w:ilvl="0" w:tplc="65D8A6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01F3"/>
    <w:multiLevelType w:val="hybridMultilevel"/>
    <w:tmpl w:val="E6AE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30917"/>
    <w:multiLevelType w:val="hybridMultilevel"/>
    <w:tmpl w:val="23EA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2AA"/>
    <w:multiLevelType w:val="hybridMultilevel"/>
    <w:tmpl w:val="7D3AAE6E"/>
    <w:lvl w:ilvl="0" w:tplc="65D8A6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F58F5"/>
    <w:multiLevelType w:val="hybridMultilevel"/>
    <w:tmpl w:val="ED62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85E9D"/>
    <w:multiLevelType w:val="hybridMultilevel"/>
    <w:tmpl w:val="AC8C003A"/>
    <w:lvl w:ilvl="0" w:tplc="65D8A6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0325">
    <w:abstractNumId w:val="5"/>
  </w:num>
  <w:num w:numId="2" w16cid:durableId="1017343554">
    <w:abstractNumId w:val="0"/>
  </w:num>
  <w:num w:numId="3" w16cid:durableId="2120448992">
    <w:abstractNumId w:val="3"/>
  </w:num>
  <w:num w:numId="4" w16cid:durableId="1972787874">
    <w:abstractNumId w:val="6"/>
  </w:num>
  <w:num w:numId="5" w16cid:durableId="813987787">
    <w:abstractNumId w:val="4"/>
  </w:num>
  <w:num w:numId="6" w16cid:durableId="1635600617">
    <w:abstractNumId w:val="1"/>
  </w:num>
  <w:num w:numId="7" w16cid:durableId="1893349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E5"/>
    <w:rsid w:val="00006FC3"/>
    <w:rsid w:val="000207AF"/>
    <w:rsid w:val="0002119C"/>
    <w:rsid w:val="00022535"/>
    <w:rsid w:val="00024357"/>
    <w:rsid w:val="00031637"/>
    <w:rsid w:val="00041BAD"/>
    <w:rsid w:val="00053521"/>
    <w:rsid w:val="00053942"/>
    <w:rsid w:val="00055933"/>
    <w:rsid w:val="00056C9F"/>
    <w:rsid w:val="00063A46"/>
    <w:rsid w:val="00064D0B"/>
    <w:rsid w:val="00071074"/>
    <w:rsid w:val="00076481"/>
    <w:rsid w:val="000775BE"/>
    <w:rsid w:val="00080181"/>
    <w:rsid w:val="0008243D"/>
    <w:rsid w:val="0009798A"/>
    <w:rsid w:val="000A1138"/>
    <w:rsid w:val="000A1376"/>
    <w:rsid w:val="000A19E9"/>
    <w:rsid w:val="000A2CFE"/>
    <w:rsid w:val="000A516D"/>
    <w:rsid w:val="000B23CB"/>
    <w:rsid w:val="000B379B"/>
    <w:rsid w:val="000C264F"/>
    <w:rsid w:val="000C6E22"/>
    <w:rsid w:val="000C708D"/>
    <w:rsid w:val="000C7398"/>
    <w:rsid w:val="000D03F1"/>
    <w:rsid w:val="000D0670"/>
    <w:rsid w:val="000D2498"/>
    <w:rsid w:val="000E3970"/>
    <w:rsid w:val="000E7095"/>
    <w:rsid w:val="000F06AE"/>
    <w:rsid w:val="00101FC8"/>
    <w:rsid w:val="00105871"/>
    <w:rsid w:val="00113B8D"/>
    <w:rsid w:val="00115E59"/>
    <w:rsid w:val="00120F95"/>
    <w:rsid w:val="001314E1"/>
    <w:rsid w:val="00135CA6"/>
    <w:rsid w:val="001364FA"/>
    <w:rsid w:val="00144C4C"/>
    <w:rsid w:val="00154A34"/>
    <w:rsid w:val="00163325"/>
    <w:rsid w:val="0016361F"/>
    <w:rsid w:val="00163CF8"/>
    <w:rsid w:val="00164CCC"/>
    <w:rsid w:val="0017494C"/>
    <w:rsid w:val="00183C05"/>
    <w:rsid w:val="00185BEA"/>
    <w:rsid w:val="00190564"/>
    <w:rsid w:val="001911E9"/>
    <w:rsid w:val="0019166A"/>
    <w:rsid w:val="00194B19"/>
    <w:rsid w:val="0019703B"/>
    <w:rsid w:val="001A0C0A"/>
    <w:rsid w:val="001A0FF1"/>
    <w:rsid w:val="001A3F2C"/>
    <w:rsid w:val="001A7659"/>
    <w:rsid w:val="001B0EA0"/>
    <w:rsid w:val="001B377F"/>
    <w:rsid w:val="001C0610"/>
    <w:rsid w:val="001C08A7"/>
    <w:rsid w:val="001C4DB8"/>
    <w:rsid w:val="001E4DCB"/>
    <w:rsid w:val="001E57AC"/>
    <w:rsid w:val="001E7E3F"/>
    <w:rsid w:val="002001A9"/>
    <w:rsid w:val="0020023B"/>
    <w:rsid w:val="00200CA0"/>
    <w:rsid w:val="00200D55"/>
    <w:rsid w:val="00203321"/>
    <w:rsid w:val="00206B72"/>
    <w:rsid w:val="00212276"/>
    <w:rsid w:val="0022549E"/>
    <w:rsid w:val="0023376A"/>
    <w:rsid w:val="0023652B"/>
    <w:rsid w:val="00255FA2"/>
    <w:rsid w:val="00257DE6"/>
    <w:rsid w:val="002617C5"/>
    <w:rsid w:val="0026357F"/>
    <w:rsid w:val="00273194"/>
    <w:rsid w:val="00281C05"/>
    <w:rsid w:val="00295B59"/>
    <w:rsid w:val="002B16AE"/>
    <w:rsid w:val="002B1944"/>
    <w:rsid w:val="002B306B"/>
    <w:rsid w:val="002C0FAB"/>
    <w:rsid w:val="002C2559"/>
    <w:rsid w:val="002C6414"/>
    <w:rsid w:val="002C64F1"/>
    <w:rsid w:val="002D22A2"/>
    <w:rsid w:val="002E21F7"/>
    <w:rsid w:val="002E59DE"/>
    <w:rsid w:val="002E6D14"/>
    <w:rsid w:val="002F70A0"/>
    <w:rsid w:val="002F7927"/>
    <w:rsid w:val="00300ECB"/>
    <w:rsid w:val="0030354A"/>
    <w:rsid w:val="00307CDB"/>
    <w:rsid w:val="00323F13"/>
    <w:rsid w:val="00326E17"/>
    <w:rsid w:val="0033751C"/>
    <w:rsid w:val="00341CAF"/>
    <w:rsid w:val="00341D50"/>
    <w:rsid w:val="00356D6C"/>
    <w:rsid w:val="003605A4"/>
    <w:rsid w:val="00365A47"/>
    <w:rsid w:val="00367011"/>
    <w:rsid w:val="003704DB"/>
    <w:rsid w:val="00373D8A"/>
    <w:rsid w:val="00376928"/>
    <w:rsid w:val="003826F8"/>
    <w:rsid w:val="00387CC4"/>
    <w:rsid w:val="0039256C"/>
    <w:rsid w:val="00392C66"/>
    <w:rsid w:val="00393F97"/>
    <w:rsid w:val="00396E65"/>
    <w:rsid w:val="003A3EB5"/>
    <w:rsid w:val="003A4B92"/>
    <w:rsid w:val="003A7E10"/>
    <w:rsid w:val="003B38B5"/>
    <w:rsid w:val="003B3BC4"/>
    <w:rsid w:val="003B60BF"/>
    <w:rsid w:val="003C217D"/>
    <w:rsid w:val="003C519D"/>
    <w:rsid w:val="003D524D"/>
    <w:rsid w:val="003F6722"/>
    <w:rsid w:val="00402D05"/>
    <w:rsid w:val="00403257"/>
    <w:rsid w:val="004224DA"/>
    <w:rsid w:val="00426AEF"/>
    <w:rsid w:val="004347ED"/>
    <w:rsid w:val="004416DA"/>
    <w:rsid w:val="004539E0"/>
    <w:rsid w:val="00461BE5"/>
    <w:rsid w:val="0046458F"/>
    <w:rsid w:val="004663F1"/>
    <w:rsid w:val="00467112"/>
    <w:rsid w:val="004675D7"/>
    <w:rsid w:val="004707D7"/>
    <w:rsid w:val="0047115B"/>
    <w:rsid w:val="00475873"/>
    <w:rsid w:val="00476C6D"/>
    <w:rsid w:val="00477B5C"/>
    <w:rsid w:val="004842AB"/>
    <w:rsid w:val="004A6DB2"/>
    <w:rsid w:val="004A6DE4"/>
    <w:rsid w:val="004C1800"/>
    <w:rsid w:val="004C3B05"/>
    <w:rsid w:val="004C3F47"/>
    <w:rsid w:val="004D4122"/>
    <w:rsid w:val="004D779D"/>
    <w:rsid w:val="004E2A43"/>
    <w:rsid w:val="004E3519"/>
    <w:rsid w:val="004E6261"/>
    <w:rsid w:val="004F184C"/>
    <w:rsid w:val="004F2094"/>
    <w:rsid w:val="004F53F8"/>
    <w:rsid w:val="00500C2E"/>
    <w:rsid w:val="005034D2"/>
    <w:rsid w:val="00506B9F"/>
    <w:rsid w:val="0051347F"/>
    <w:rsid w:val="005225E0"/>
    <w:rsid w:val="00523450"/>
    <w:rsid w:val="0053279E"/>
    <w:rsid w:val="00534345"/>
    <w:rsid w:val="005343C4"/>
    <w:rsid w:val="005406B3"/>
    <w:rsid w:val="00550906"/>
    <w:rsid w:val="00552AC9"/>
    <w:rsid w:val="00562DCE"/>
    <w:rsid w:val="00563595"/>
    <w:rsid w:val="00565B44"/>
    <w:rsid w:val="00567214"/>
    <w:rsid w:val="00574744"/>
    <w:rsid w:val="00581C83"/>
    <w:rsid w:val="00583812"/>
    <w:rsid w:val="005844B3"/>
    <w:rsid w:val="00594B5E"/>
    <w:rsid w:val="005B18AE"/>
    <w:rsid w:val="005B2AD3"/>
    <w:rsid w:val="005B4CB9"/>
    <w:rsid w:val="005C69EC"/>
    <w:rsid w:val="005D7D57"/>
    <w:rsid w:val="005E2130"/>
    <w:rsid w:val="005E56DF"/>
    <w:rsid w:val="005F0800"/>
    <w:rsid w:val="005F670C"/>
    <w:rsid w:val="0060187F"/>
    <w:rsid w:val="0060291B"/>
    <w:rsid w:val="00614CC6"/>
    <w:rsid w:val="00616E00"/>
    <w:rsid w:val="00617A4A"/>
    <w:rsid w:val="00621501"/>
    <w:rsid w:val="006221E4"/>
    <w:rsid w:val="00633074"/>
    <w:rsid w:val="006415C8"/>
    <w:rsid w:val="0065749D"/>
    <w:rsid w:val="006631FA"/>
    <w:rsid w:val="00665550"/>
    <w:rsid w:val="0067009E"/>
    <w:rsid w:val="00676C9E"/>
    <w:rsid w:val="00687610"/>
    <w:rsid w:val="00694E24"/>
    <w:rsid w:val="006A6DE1"/>
    <w:rsid w:val="006B0DF3"/>
    <w:rsid w:val="006B623D"/>
    <w:rsid w:val="006B76E5"/>
    <w:rsid w:val="006C2AC7"/>
    <w:rsid w:val="006C3A16"/>
    <w:rsid w:val="006C53F6"/>
    <w:rsid w:val="006D308B"/>
    <w:rsid w:val="006D5F45"/>
    <w:rsid w:val="006E078F"/>
    <w:rsid w:val="006E46A3"/>
    <w:rsid w:val="006E4FD2"/>
    <w:rsid w:val="006F276F"/>
    <w:rsid w:val="006F443A"/>
    <w:rsid w:val="006F6594"/>
    <w:rsid w:val="007036E3"/>
    <w:rsid w:val="0070373E"/>
    <w:rsid w:val="00711A3A"/>
    <w:rsid w:val="0071602A"/>
    <w:rsid w:val="0072311A"/>
    <w:rsid w:val="0072468C"/>
    <w:rsid w:val="00727676"/>
    <w:rsid w:val="00730D0B"/>
    <w:rsid w:val="00730E92"/>
    <w:rsid w:val="00742145"/>
    <w:rsid w:val="0074325A"/>
    <w:rsid w:val="00744E3C"/>
    <w:rsid w:val="00754B17"/>
    <w:rsid w:val="0076391A"/>
    <w:rsid w:val="00763DE2"/>
    <w:rsid w:val="00766F4E"/>
    <w:rsid w:val="007676E4"/>
    <w:rsid w:val="00775363"/>
    <w:rsid w:val="0077756C"/>
    <w:rsid w:val="00781118"/>
    <w:rsid w:val="007853EB"/>
    <w:rsid w:val="0078764B"/>
    <w:rsid w:val="00787B3E"/>
    <w:rsid w:val="00792646"/>
    <w:rsid w:val="00792F95"/>
    <w:rsid w:val="00794A5A"/>
    <w:rsid w:val="007A18AC"/>
    <w:rsid w:val="007A319B"/>
    <w:rsid w:val="007A6F80"/>
    <w:rsid w:val="007B40E1"/>
    <w:rsid w:val="007C5522"/>
    <w:rsid w:val="007C6E01"/>
    <w:rsid w:val="007D4D05"/>
    <w:rsid w:val="007D6345"/>
    <w:rsid w:val="007E583A"/>
    <w:rsid w:val="007F07B1"/>
    <w:rsid w:val="007F2D3E"/>
    <w:rsid w:val="007F3E91"/>
    <w:rsid w:val="007F4452"/>
    <w:rsid w:val="007F5EFA"/>
    <w:rsid w:val="007F7959"/>
    <w:rsid w:val="00805523"/>
    <w:rsid w:val="00812717"/>
    <w:rsid w:val="008142E5"/>
    <w:rsid w:val="00814BD5"/>
    <w:rsid w:val="008213BF"/>
    <w:rsid w:val="008340BA"/>
    <w:rsid w:val="00852575"/>
    <w:rsid w:val="008542D6"/>
    <w:rsid w:val="00862940"/>
    <w:rsid w:val="00866E8B"/>
    <w:rsid w:val="0087024E"/>
    <w:rsid w:val="00875882"/>
    <w:rsid w:val="0087758F"/>
    <w:rsid w:val="00880018"/>
    <w:rsid w:val="0088069C"/>
    <w:rsid w:val="0088134A"/>
    <w:rsid w:val="00890AA3"/>
    <w:rsid w:val="00893D11"/>
    <w:rsid w:val="0089724B"/>
    <w:rsid w:val="008A12F2"/>
    <w:rsid w:val="008B34B1"/>
    <w:rsid w:val="008B4CC9"/>
    <w:rsid w:val="008C4150"/>
    <w:rsid w:val="008C4C40"/>
    <w:rsid w:val="008D3473"/>
    <w:rsid w:val="008D47C1"/>
    <w:rsid w:val="008D55EA"/>
    <w:rsid w:val="008D677A"/>
    <w:rsid w:val="008D789B"/>
    <w:rsid w:val="008E1027"/>
    <w:rsid w:val="008E21F3"/>
    <w:rsid w:val="008E43CA"/>
    <w:rsid w:val="008E57DC"/>
    <w:rsid w:val="008E5A93"/>
    <w:rsid w:val="008E640A"/>
    <w:rsid w:val="00911B3C"/>
    <w:rsid w:val="00913098"/>
    <w:rsid w:val="00915C73"/>
    <w:rsid w:val="00916755"/>
    <w:rsid w:val="009178FC"/>
    <w:rsid w:val="00932A69"/>
    <w:rsid w:val="0093495F"/>
    <w:rsid w:val="00936BFE"/>
    <w:rsid w:val="00944AF4"/>
    <w:rsid w:val="00950413"/>
    <w:rsid w:val="00964F25"/>
    <w:rsid w:val="00967431"/>
    <w:rsid w:val="00980A84"/>
    <w:rsid w:val="00987A5D"/>
    <w:rsid w:val="0099141C"/>
    <w:rsid w:val="009A5274"/>
    <w:rsid w:val="009B1AB7"/>
    <w:rsid w:val="009C28A1"/>
    <w:rsid w:val="009D0FED"/>
    <w:rsid w:val="009D4818"/>
    <w:rsid w:val="009E78FB"/>
    <w:rsid w:val="009F4A27"/>
    <w:rsid w:val="00A00DB0"/>
    <w:rsid w:val="00A04316"/>
    <w:rsid w:val="00A11D0C"/>
    <w:rsid w:val="00A1430D"/>
    <w:rsid w:val="00A20649"/>
    <w:rsid w:val="00A20A6A"/>
    <w:rsid w:val="00A26619"/>
    <w:rsid w:val="00A3240F"/>
    <w:rsid w:val="00A33378"/>
    <w:rsid w:val="00A343EF"/>
    <w:rsid w:val="00A43485"/>
    <w:rsid w:val="00A508D3"/>
    <w:rsid w:val="00A57C79"/>
    <w:rsid w:val="00A76BCF"/>
    <w:rsid w:val="00A82877"/>
    <w:rsid w:val="00A85358"/>
    <w:rsid w:val="00A87217"/>
    <w:rsid w:val="00A91DFA"/>
    <w:rsid w:val="00A9353D"/>
    <w:rsid w:val="00A9677A"/>
    <w:rsid w:val="00AA2F2F"/>
    <w:rsid w:val="00AA622B"/>
    <w:rsid w:val="00AB7E06"/>
    <w:rsid w:val="00AC02E6"/>
    <w:rsid w:val="00AC0AA9"/>
    <w:rsid w:val="00AC1704"/>
    <w:rsid w:val="00AD44B6"/>
    <w:rsid w:val="00AE30F0"/>
    <w:rsid w:val="00AF4269"/>
    <w:rsid w:val="00B03245"/>
    <w:rsid w:val="00B059FE"/>
    <w:rsid w:val="00B07E76"/>
    <w:rsid w:val="00B106E1"/>
    <w:rsid w:val="00B1746A"/>
    <w:rsid w:val="00B205AB"/>
    <w:rsid w:val="00B34A59"/>
    <w:rsid w:val="00B54110"/>
    <w:rsid w:val="00B55FC4"/>
    <w:rsid w:val="00B57312"/>
    <w:rsid w:val="00B626E3"/>
    <w:rsid w:val="00B65C02"/>
    <w:rsid w:val="00B716C9"/>
    <w:rsid w:val="00B71BEE"/>
    <w:rsid w:val="00B76794"/>
    <w:rsid w:val="00BA3984"/>
    <w:rsid w:val="00BB434D"/>
    <w:rsid w:val="00BC2BA5"/>
    <w:rsid w:val="00BC56E2"/>
    <w:rsid w:val="00BD23AE"/>
    <w:rsid w:val="00BD6F60"/>
    <w:rsid w:val="00C050AB"/>
    <w:rsid w:val="00C052B4"/>
    <w:rsid w:val="00C133A3"/>
    <w:rsid w:val="00C13912"/>
    <w:rsid w:val="00C13B85"/>
    <w:rsid w:val="00C21338"/>
    <w:rsid w:val="00C25CB7"/>
    <w:rsid w:val="00C26A28"/>
    <w:rsid w:val="00C26CBF"/>
    <w:rsid w:val="00C338E8"/>
    <w:rsid w:val="00C37639"/>
    <w:rsid w:val="00C441DE"/>
    <w:rsid w:val="00C52C68"/>
    <w:rsid w:val="00C639F5"/>
    <w:rsid w:val="00C72881"/>
    <w:rsid w:val="00C73D22"/>
    <w:rsid w:val="00C8034D"/>
    <w:rsid w:val="00C83181"/>
    <w:rsid w:val="00C85786"/>
    <w:rsid w:val="00C90F20"/>
    <w:rsid w:val="00C95662"/>
    <w:rsid w:val="00CA3D2D"/>
    <w:rsid w:val="00CB0BAB"/>
    <w:rsid w:val="00CB7A0D"/>
    <w:rsid w:val="00CC091E"/>
    <w:rsid w:val="00CC0B62"/>
    <w:rsid w:val="00CC2C9D"/>
    <w:rsid w:val="00CD01C1"/>
    <w:rsid w:val="00CD0549"/>
    <w:rsid w:val="00CD2731"/>
    <w:rsid w:val="00CD385A"/>
    <w:rsid w:val="00CD43DB"/>
    <w:rsid w:val="00CD5D3B"/>
    <w:rsid w:val="00CD777E"/>
    <w:rsid w:val="00CE2535"/>
    <w:rsid w:val="00D00672"/>
    <w:rsid w:val="00D12E62"/>
    <w:rsid w:val="00D20506"/>
    <w:rsid w:val="00D212E4"/>
    <w:rsid w:val="00D319F8"/>
    <w:rsid w:val="00D4377C"/>
    <w:rsid w:val="00D53B9F"/>
    <w:rsid w:val="00D568A9"/>
    <w:rsid w:val="00D56CCD"/>
    <w:rsid w:val="00D57077"/>
    <w:rsid w:val="00D6008F"/>
    <w:rsid w:val="00D62FD0"/>
    <w:rsid w:val="00D70931"/>
    <w:rsid w:val="00D73AD4"/>
    <w:rsid w:val="00D81117"/>
    <w:rsid w:val="00D81721"/>
    <w:rsid w:val="00D96855"/>
    <w:rsid w:val="00D97ECA"/>
    <w:rsid w:val="00DA4744"/>
    <w:rsid w:val="00DA526F"/>
    <w:rsid w:val="00DA5DB9"/>
    <w:rsid w:val="00DB3890"/>
    <w:rsid w:val="00DB6962"/>
    <w:rsid w:val="00DC4C9A"/>
    <w:rsid w:val="00DD045D"/>
    <w:rsid w:val="00DD71F7"/>
    <w:rsid w:val="00DE5A6D"/>
    <w:rsid w:val="00DE7ED3"/>
    <w:rsid w:val="00DF02A5"/>
    <w:rsid w:val="00E05495"/>
    <w:rsid w:val="00E07CA2"/>
    <w:rsid w:val="00E07D21"/>
    <w:rsid w:val="00E122D9"/>
    <w:rsid w:val="00E12967"/>
    <w:rsid w:val="00E1366C"/>
    <w:rsid w:val="00E2086B"/>
    <w:rsid w:val="00E305F4"/>
    <w:rsid w:val="00E36643"/>
    <w:rsid w:val="00E4166F"/>
    <w:rsid w:val="00E50DF0"/>
    <w:rsid w:val="00E52B46"/>
    <w:rsid w:val="00E53317"/>
    <w:rsid w:val="00E5498E"/>
    <w:rsid w:val="00E5521E"/>
    <w:rsid w:val="00E5707E"/>
    <w:rsid w:val="00E6028B"/>
    <w:rsid w:val="00E61296"/>
    <w:rsid w:val="00E63E42"/>
    <w:rsid w:val="00E7193F"/>
    <w:rsid w:val="00E767BE"/>
    <w:rsid w:val="00E775EE"/>
    <w:rsid w:val="00E85A9E"/>
    <w:rsid w:val="00E932E4"/>
    <w:rsid w:val="00E9462B"/>
    <w:rsid w:val="00EA4631"/>
    <w:rsid w:val="00EB3E92"/>
    <w:rsid w:val="00EB45DB"/>
    <w:rsid w:val="00EB53F6"/>
    <w:rsid w:val="00EC11F2"/>
    <w:rsid w:val="00EE41A8"/>
    <w:rsid w:val="00EF489C"/>
    <w:rsid w:val="00EF7265"/>
    <w:rsid w:val="00F0165C"/>
    <w:rsid w:val="00F03277"/>
    <w:rsid w:val="00F03C24"/>
    <w:rsid w:val="00F101B6"/>
    <w:rsid w:val="00F11716"/>
    <w:rsid w:val="00F12D96"/>
    <w:rsid w:val="00F17251"/>
    <w:rsid w:val="00F22E28"/>
    <w:rsid w:val="00F24BC9"/>
    <w:rsid w:val="00F27C03"/>
    <w:rsid w:val="00F32795"/>
    <w:rsid w:val="00F32B90"/>
    <w:rsid w:val="00F34C28"/>
    <w:rsid w:val="00F414F9"/>
    <w:rsid w:val="00F4179A"/>
    <w:rsid w:val="00F44DAB"/>
    <w:rsid w:val="00F47AEB"/>
    <w:rsid w:val="00F50EC4"/>
    <w:rsid w:val="00F54581"/>
    <w:rsid w:val="00F564D3"/>
    <w:rsid w:val="00F57AD4"/>
    <w:rsid w:val="00F60CC3"/>
    <w:rsid w:val="00F64582"/>
    <w:rsid w:val="00F6687F"/>
    <w:rsid w:val="00F67330"/>
    <w:rsid w:val="00F71921"/>
    <w:rsid w:val="00F76C11"/>
    <w:rsid w:val="00F76D7F"/>
    <w:rsid w:val="00F82174"/>
    <w:rsid w:val="00F846F9"/>
    <w:rsid w:val="00F9316E"/>
    <w:rsid w:val="00F93F7A"/>
    <w:rsid w:val="00F97035"/>
    <w:rsid w:val="00FA318B"/>
    <w:rsid w:val="00FA41E9"/>
    <w:rsid w:val="00FA5616"/>
    <w:rsid w:val="00FA786A"/>
    <w:rsid w:val="00FD1961"/>
    <w:rsid w:val="00FD26EA"/>
    <w:rsid w:val="00FE32CF"/>
    <w:rsid w:val="00FE7364"/>
    <w:rsid w:val="00FF22EA"/>
    <w:rsid w:val="00FF2906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ECA3C"/>
  <w15:chartTrackingRefBased/>
  <w15:docId w15:val="{2055B224-9298-4A0C-8CAC-59B9D6AD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6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6E5"/>
  </w:style>
  <w:style w:type="paragraph" w:styleId="Footer">
    <w:name w:val="footer"/>
    <w:basedOn w:val="Normal"/>
    <w:link w:val="FooterChar"/>
    <w:uiPriority w:val="99"/>
    <w:unhideWhenUsed/>
    <w:rsid w:val="006B7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6E5"/>
  </w:style>
  <w:style w:type="table" w:styleId="TableGrid">
    <w:name w:val="Table Grid"/>
    <w:basedOn w:val="TableNormal"/>
    <w:uiPriority w:val="39"/>
    <w:rsid w:val="006B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7D5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811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1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3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finance@vinnies-cg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D9736B927D64A9309EDFA3BFA911D" ma:contentTypeVersion="13" ma:contentTypeDescription="Create a new document." ma:contentTypeScope="" ma:versionID="197af274c6c31985e29475ea60409cce">
  <xsd:schema xmlns:xsd="http://www.w3.org/2001/XMLSchema" xmlns:xs="http://www.w3.org/2001/XMLSchema" xmlns:p="http://schemas.microsoft.com/office/2006/metadata/properties" xmlns:ns2="06482c91-8ab9-4159-90ed-926f640eb184" xmlns:ns3="46f741ef-ab6d-4695-a356-bcb0b9e68771" targetNamespace="http://schemas.microsoft.com/office/2006/metadata/properties" ma:root="true" ma:fieldsID="c0c8afe2e63d84112143da9e9143258c" ns2:_="" ns3:_="">
    <xsd:import namespace="06482c91-8ab9-4159-90ed-926f640eb184"/>
    <xsd:import namespace="46f741ef-ab6d-4695-a356-bcb0b9e68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82c91-8ab9-4159-90ed-926f640eb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9b9404-e72a-4351-b1fa-0cbc2590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41ef-ab6d-4695-a356-bcb0b9e687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f27e57-fe89-423e-9806-a6517c419d9d}" ma:internalName="TaxCatchAll" ma:showField="CatchAllData" ma:web="46f741ef-ab6d-4695-a356-bcb0b9e68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82c91-8ab9-4159-90ed-926f640eb184">
      <Terms xmlns="http://schemas.microsoft.com/office/infopath/2007/PartnerControls"/>
    </lcf76f155ced4ddcb4097134ff3c332f>
    <TaxCatchAll xmlns="46f741ef-ab6d-4695-a356-bcb0b9e68771" xsi:nil="true"/>
  </documentManagement>
</p:properties>
</file>

<file path=customXml/itemProps1.xml><?xml version="1.0" encoding="utf-8"?>
<ds:datastoreItem xmlns:ds="http://schemas.openxmlformats.org/officeDocument/2006/customXml" ds:itemID="{6DF255B8-798D-49EC-8D35-364DEB123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82c91-8ab9-4159-90ed-926f640eb184"/>
    <ds:schemaRef ds:uri="46f741ef-ab6d-4695-a356-bcb0b9e68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22C21-3D97-41FE-89F9-4331D848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AD8DA-A254-4377-995D-CFFE9FC60A4A}">
  <ds:schemaRefs>
    <ds:schemaRef ds:uri="http://schemas.microsoft.com/office/2006/metadata/properties"/>
    <ds:schemaRef ds:uri="http://schemas.microsoft.com/office/infopath/2007/PartnerControls"/>
    <ds:schemaRef ds:uri="06482c91-8ab9-4159-90ed-926f640eb184"/>
    <ds:schemaRef ds:uri="46f741ef-ab6d-4695-a356-bcb0b9e68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1101</Characters>
  <Application>Microsoft Office Word</Application>
  <DocSecurity>0</DocSecurity>
  <Lines>183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Turrise</dc:creator>
  <cp:keywords/>
  <dc:description/>
  <cp:lastModifiedBy>Antony Allen</cp:lastModifiedBy>
  <cp:revision>2</cp:revision>
  <cp:lastPrinted>2025-12-01T22:49:00Z</cp:lastPrinted>
  <dcterms:created xsi:type="dcterms:W3CDTF">2025-12-02T01:49:00Z</dcterms:created>
  <dcterms:modified xsi:type="dcterms:W3CDTF">2025-12-02T01:49:00Z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a5eb60-4059-4488-b04a-9ad280793a16_Enabled">
    <vt:lpwstr>true</vt:lpwstr>
  </property>
  <property fmtid="{D5CDD505-2E9C-101B-9397-08002B2CF9AE}" pid="3" name="MSIP_Label_36a5eb60-4059-4488-b04a-9ad280793a16_SetDate">
    <vt:lpwstr>2024-09-10T05:28:30Z</vt:lpwstr>
  </property>
  <property fmtid="{D5CDD505-2E9C-101B-9397-08002B2CF9AE}" pid="4" name="MSIP_Label_36a5eb60-4059-4488-b04a-9ad280793a16_Method">
    <vt:lpwstr>Standard</vt:lpwstr>
  </property>
  <property fmtid="{D5CDD505-2E9C-101B-9397-08002B2CF9AE}" pid="5" name="MSIP_Label_36a5eb60-4059-4488-b04a-9ad280793a16_Name">
    <vt:lpwstr>All Employees (unrestricted)</vt:lpwstr>
  </property>
  <property fmtid="{D5CDD505-2E9C-101B-9397-08002B2CF9AE}" pid="6" name="MSIP_Label_36a5eb60-4059-4488-b04a-9ad280793a16_SiteId">
    <vt:lpwstr>4cc1a18c-6a9a-42ff-a3ea-8bfca4cdb35f</vt:lpwstr>
  </property>
  <property fmtid="{D5CDD505-2E9C-101B-9397-08002B2CF9AE}" pid="7" name="MSIP_Label_36a5eb60-4059-4488-b04a-9ad280793a16_ActionId">
    <vt:lpwstr>8b377d8c-cb74-43c9-b35f-2bc47e093250</vt:lpwstr>
  </property>
  <property fmtid="{D5CDD505-2E9C-101B-9397-08002B2CF9AE}" pid="8" name="MSIP_Label_36a5eb60-4059-4488-b04a-9ad280793a16_ContentBits">
    <vt:lpwstr>0</vt:lpwstr>
  </property>
  <property fmtid="{D5CDD505-2E9C-101B-9397-08002B2CF9AE}" pid="9" name="ContentTypeId">
    <vt:lpwstr>0x010100C90D9736B927D64A9309EDFA3BFA911D</vt:lpwstr>
  </property>
  <property fmtid="{D5CDD505-2E9C-101B-9397-08002B2CF9AE}" pid="10" name="MediaServiceImageTags">
    <vt:lpwstr/>
  </property>
</Properties>
</file>